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14A" w:rsidRPr="00A14FDE" w:rsidRDefault="00C47C5F" w:rsidP="005553AC">
      <w:pPr>
        <w:jc w:val="center"/>
        <w:rPr>
          <w:b/>
          <w:sz w:val="28"/>
          <w:szCs w:val="28"/>
        </w:rPr>
      </w:pPr>
      <w:bookmarkStart w:id="0" w:name="_GoBack"/>
      <w:bookmarkEnd w:id="0"/>
      <w:r>
        <w:rPr>
          <w:b/>
          <w:sz w:val="28"/>
          <w:szCs w:val="28"/>
        </w:rPr>
        <w:t xml:space="preserve">South Gloucestershire </w:t>
      </w:r>
      <w:r w:rsidR="007C214A" w:rsidRPr="00A14FDE">
        <w:rPr>
          <w:b/>
          <w:sz w:val="28"/>
          <w:szCs w:val="28"/>
        </w:rPr>
        <w:t>S</w:t>
      </w:r>
      <w:r>
        <w:rPr>
          <w:b/>
          <w:sz w:val="28"/>
          <w:szCs w:val="28"/>
        </w:rPr>
        <w:t>chools Forum</w:t>
      </w:r>
    </w:p>
    <w:p w:rsidR="007E2D5D" w:rsidRPr="00A14FDE" w:rsidRDefault="007E2D5D" w:rsidP="005553AC">
      <w:pPr>
        <w:jc w:val="center"/>
        <w:rPr>
          <w:b/>
          <w:sz w:val="28"/>
          <w:szCs w:val="28"/>
        </w:rPr>
      </w:pPr>
      <w:r w:rsidRPr="00A14FDE">
        <w:rPr>
          <w:b/>
          <w:sz w:val="28"/>
          <w:szCs w:val="28"/>
        </w:rPr>
        <w:t>Minutes of Meeting held on</w:t>
      </w:r>
    </w:p>
    <w:p w:rsidR="007C214A" w:rsidRPr="00A14FDE" w:rsidRDefault="00C709B0" w:rsidP="005553AC">
      <w:pPr>
        <w:jc w:val="center"/>
        <w:rPr>
          <w:b/>
          <w:sz w:val="28"/>
          <w:szCs w:val="28"/>
        </w:rPr>
      </w:pPr>
      <w:r>
        <w:rPr>
          <w:b/>
          <w:sz w:val="28"/>
          <w:szCs w:val="28"/>
        </w:rPr>
        <w:t>Thursday</w:t>
      </w:r>
      <w:r w:rsidR="00787578">
        <w:rPr>
          <w:b/>
          <w:sz w:val="28"/>
          <w:szCs w:val="28"/>
        </w:rPr>
        <w:t xml:space="preserve"> </w:t>
      </w:r>
      <w:r w:rsidR="00545566">
        <w:rPr>
          <w:b/>
          <w:sz w:val="28"/>
          <w:szCs w:val="28"/>
        </w:rPr>
        <w:t>25 March</w:t>
      </w:r>
      <w:r w:rsidR="00513F88">
        <w:rPr>
          <w:b/>
          <w:sz w:val="28"/>
          <w:szCs w:val="28"/>
        </w:rPr>
        <w:t xml:space="preserve"> 2021</w:t>
      </w:r>
    </w:p>
    <w:p w:rsidR="007C214A" w:rsidRPr="00A14FDE" w:rsidRDefault="00680A65" w:rsidP="005553AC">
      <w:pPr>
        <w:jc w:val="center"/>
        <w:rPr>
          <w:b/>
          <w:sz w:val="28"/>
          <w:szCs w:val="28"/>
        </w:rPr>
      </w:pPr>
      <w:r w:rsidRPr="00A14FDE">
        <w:rPr>
          <w:b/>
          <w:sz w:val="28"/>
          <w:szCs w:val="28"/>
        </w:rPr>
        <w:t>Microsoft Teams</w:t>
      </w:r>
    </w:p>
    <w:p w:rsidR="007C214A" w:rsidRDefault="007C214A" w:rsidP="007C214A">
      <w:pPr>
        <w:rPr>
          <w:b/>
        </w:rPr>
      </w:pPr>
      <w:r>
        <w:rPr>
          <w:b/>
        </w:rPr>
        <w:t>PRESENT:</w:t>
      </w:r>
    </w:p>
    <w:p w:rsidR="005553AC" w:rsidRDefault="005553AC" w:rsidP="007C214A">
      <w:pPr>
        <w:rPr>
          <w:b/>
        </w:rPr>
      </w:pPr>
    </w:p>
    <w:p w:rsidR="00865570" w:rsidRDefault="00865570" w:rsidP="00865570">
      <w:pPr>
        <w:ind w:firstLine="720"/>
      </w:pPr>
      <w:r w:rsidRPr="00F425F1">
        <w:t>Sarah Lovell</w:t>
      </w:r>
      <w:r w:rsidRPr="00F425F1">
        <w:tab/>
      </w:r>
      <w:r w:rsidR="001579E1">
        <w:t>(Chair)</w:t>
      </w:r>
      <w:r w:rsidR="001579E1">
        <w:tab/>
      </w:r>
      <w:r w:rsidRPr="00405E1E">
        <w:t>Finance Director, Cabot Learning Federation</w:t>
      </w:r>
    </w:p>
    <w:p w:rsidR="002E4A3B" w:rsidRDefault="002E4A3B" w:rsidP="00123D64">
      <w:pPr>
        <w:ind w:firstLine="720"/>
        <w:rPr>
          <w:rFonts w:cs="Arial"/>
        </w:rPr>
      </w:pPr>
      <w:r>
        <w:rPr>
          <w:rFonts w:cs="Arial"/>
        </w:rPr>
        <w:t>Dave Baker</w:t>
      </w:r>
      <w:r w:rsidR="00C709B0">
        <w:rPr>
          <w:rFonts w:cs="Arial"/>
        </w:rPr>
        <w:t xml:space="preserve"> </w:t>
      </w:r>
      <w:r w:rsidR="0062716E">
        <w:rPr>
          <w:rFonts w:cs="Arial"/>
        </w:rPr>
        <w:t>(Vice</w:t>
      </w:r>
      <w:r w:rsidR="00DB06B4">
        <w:rPr>
          <w:rFonts w:cs="Arial"/>
        </w:rPr>
        <w:t xml:space="preserve"> Chair)</w:t>
      </w:r>
      <w:r w:rsidR="0062716E">
        <w:rPr>
          <w:rFonts w:cs="Arial"/>
        </w:rPr>
        <w:tab/>
      </w:r>
      <w:r w:rsidR="00AD6657">
        <w:rPr>
          <w:rFonts w:cs="Arial"/>
        </w:rPr>
        <w:t>CEO, Olympus Academy Trust</w:t>
      </w:r>
    </w:p>
    <w:p w:rsidR="009C75D1" w:rsidRDefault="007C214A" w:rsidP="009C75D1">
      <w:pPr>
        <w:rPr>
          <w:rFonts w:cs="Arial"/>
          <w:bCs/>
        </w:rPr>
      </w:pPr>
      <w:r w:rsidRPr="00F425F1">
        <w:rPr>
          <w:rFonts w:cs="Arial"/>
          <w:bCs/>
        </w:rPr>
        <w:tab/>
      </w:r>
      <w:r w:rsidR="009C75D1">
        <w:t>Richard Aquilina</w:t>
      </w:r>
      <w:r w:rsidR="009C75D1">
        <w:tab/>
      </w:r>
      <w:r w:rsidR="009C75D1">
        <w:tab/>
        <w:t>Governor, Bailey’s Court Primary School</w:t>
      </w:r>
    </w:p>
    <w:p w:rsidR="009C75D1" w:rsidRDefault="009C75D1" w:rsidP="009C75D1">
      <w:pPr>
        <w:ind w:firstLine="720"/>
        <w:rPr>
          <w:rFonts w:cs="Arial"/>
        </w:rPr>
      </w:pPr>
      <w:r w:rsidRPr="00F425F1">
        <w:rPr>
          <w:rFonts w:cs="Arial"/>
        </w:rPr>
        <w:t>Nicky Edwards</w:t>
      </w:r>
      <w:r w:rsidRPr="00F425F1">
        <w:rPr>
          <w:rFonts w:cs="Arial"/>
        </w:rPr>
        <w:tab/>
      </w:r>
      <w:r>
        <w:rPr>
          <w:rFonts w:cs="Arial"/>
        </w:rPr>
        <w:tab/>
      </w:r>
      <w:r w:rsidRPr="00F425F1">
        <w:rPr>
          <w:rFonts w:cs="Arial"/>
        </w:rPr>
        <w:t>Natural Choice Nurseries</w:t>
      </w:r>
      <w:r>
        <w:rPr>
          <w:rFonts w:cs="Arial"/>
        </w:rPr>
        <w:t xml:space="preserve"> </w:t>
      </w:r>
    </w:p>
    <w:p w:rsidR="009C75D1" w:rsidRDefault="009C75D1" w:rsidP="009C75D1">
      <w:pPr>
        <w:ind w:firstLine="720"/>
        <w:rPr>
          <w:rFonts w:cs="Arial"/>
          <w:bCs/>
        </w:rPr>
      </w:pPr>
      <w:r>
        <w:t>Stuart Evans</w:t>
      </w:r>
      <w:r>
        <w:tab/>
      </w:r>
      <w:r>
        <w:tab/>
      </w:r>
      <w:r>
        <w:tab/>
        <w:t>South Gloucestershire and Stroud College</w:t>
      </w:r>
    </w:p>
    <w:p w:rsidR="009C75D1" w:rsidRDefault="009C75D1" w:rsidP="009C75D1">
      <w:pPr>
        <w:ind w:firstLine="720"/>
        <w:rPr>
          <w:rFonts w:cs="Arial"/>
          <w:bCs/>
        </w:rPr>
      </w:pPr>
      <w:r>
        <w:rPr>
          <w:rFonts w:cs="Arial"/>
        </w:rPr>
        <w:t>Mark Freeman</w:t>
      </w:r>
      <w:r>
        <w:rPr>
          <w:rFonts w:cs="Arial"/>
        </w:rPr>
        <w:tab/>
      </w:r>
      <w:r>
        <w:rPr>
          <w:rFonts w:cs="Arial"/>
        </w:rPr>
        <w:tab/>
        <w:t>Headteacher, St Michael’s Primary School</w:t>
      </w:r>
    </w:p>
    <w:p w:rsidR="009C75D1" w:rsidRPr="00680A65" w:rsidRDefault="009C75D1" w:rsidP="009C75D1">
      <w:pPr>
        <w:ind w:firstLine="720"/>
        <w:rPr>
          <w:rFonts w:cs="Arial"/>
        </w:rPr>
      </w:pPr>
      <w:r>
        <w:rPr>
          <w:rFonts w:cs="Arial"/>
        </w:rPr>
        <w:t>Clare Haughton</w:t>
      </w:r>
      <w:r>
        <w:rPr>
          <w:rFonts w:cs="Arial"/>
        </w:rPr>
        <w:tab/>
      </w:r>
      <w:r>
        <w:rPr>
          <w:rFonts w:cs="Arial"/>
        </w:rPr>
        <w:tab/>
        <w:t xml:space="preserve">Page Park Pre-School </w:t>
      </w:r>
    </w:p>
    <w:p w:rsidR="009C75D1" w:rsidRDefault="009C75D1" w:rsidP="009C75D1">
      <w:pPr>
        <w:ind w:firstLine="720"/>
        <w:rPr>
          <w:rFonts w:cs="Arial"/>
          <w:bCs/>
        </w:rPr>
      </w:pPr>
      <w:r>
        <w:rPr>
          <w:rFonts w:cs="Arial"/>
        </w:rPr>
        <w:t>David Jenkins</w:t>
      </w:r>
      <w:r>
        <w:rPr>
          <w:rFonts w:cs="Arial"/>
        </w:rPr>
        <w:tab/>
      </w:r>
      <w:r>
        <w:rPr>
          <w:rFonts w:cs="Arial"/>
        </w:rPr>
        <w:tab/>
        <w:t>Governor, Crossways Schools</w:t>
      </w:r>
    </w:p>
    <w:p w:rsidR="009C75D1" w:rsidRDefault="009C75D1" w:rsidP="009C75D1">
      <w:pPr>
        <w:ind w:firstLine="720"/>
        <w:rPr>
          <w:rFonts w:cs="Arial"/>
          <w:bCs/>
        </w:rPr>
      </w:pPr>
      <w:r>
        <w:rPr>
          <w:rFonts w:cs="Arial"/>
        </w:rPr>
        <w:t>Nicola Jones</w:t>
      </w:r>
      <w:r>
        <w:rPr>
          <w:rFonts w:cs="Arial"/>
        </w:rPr>
        <w:tab/>
      </w:r>
      <w:r>
        <w:rPr>
          <w:rFonts w:cs="Arial"/>
        </w:rPr>
        <w:tab/>
      </w:r>
      <w:r>
        <w:rPr>
          <w:rFonts w:cs="Arial"/>
        </w:rPr>
        <w:tab/>
        <w:t>Representative Special Academies</w:t>
      </w:r>
    </w:p>
    <w:p w:rsidR="00FA7D3C" w:rsidRDefault="00FA7D3C" w:rsidP="00FA7D3C">
      <w:pPr>
        <w:ind w:firstLine="720"/>
        <w:rPr>
          <w:rFonts w:cs="Arial"/>
        </w:rPr>
      </w:pPr>
      <w:r>
        <w:rPr>
          <w:rFonts w:cs="Arial"/>
        </w:rPr>
        <w:t>Carl Lander</w:t>
      </w:r>
      <w:r>
        <w:rPr>
          <w:rFonts w:cs="Arial"/>
        </w:rPr>
        <w:tab/>
      </w:r>
      <w:r>
        <w:rPr>
          <w:rFonts w:cs="Arial"/>
        </w:rPr>
        <w:tab/>
      </w:r>
      <w:r>
        <w:rPr>
          <w:rFonts w:cs="Arial"/>
        </w:rPr>
        <w:tab/>
      </w:r>
      <w:r w:rsidRPr="00680A65">
        <w:rPr>
          <w:rFonts w:cs="Arial"/>
        </w:rPr>
        <w:t>Hanham Primary Federation (HPF)</w:t>
      </w:r>
      <w:r>
        <w:rPr>
          <w:rFonts w:cs="Arial"/>
        </w:rPr>
        <w:t xml:space="preserve"> </w:t>
      </w:r>
    </w:p>
    <w:p w:rsidR="009C75D1" w:rsidRDefault="00FA7D3C" w:rsidP="009C75D1">
      <w:pPr>
        <w:ind w:firstLine="720"/>
        <w:rPr>
          <w:rFonts w:cs="Arial"/>
          <w:bCs/>
        </w:rPr>
      </w:pPr>
      <w:r w:rsidRPr="000D1A05">
        <w:rPr>
          <w:rFonts w:cs="Arial"/>
        </w:rPr>
        <w:t>Kirby Littlewood</w:t>
      </w:r>
      <w:r>
        <w:rPr>
          <w:rFonts w:cs="Arial"/>
        </w:rPr>
        <w:tab/>
      </w:r>
      <w:r>
        <w:rPr>
          <w:rFonts w:cs="Arial"/>
        </w:rPr>
        <w:tab/>
        <w:t>Headteacher, Stanbridge Primary School</w:t>
      </w:r>
    </w:p>
    <w:p w:rsidR="00FA7D3C" w:rsidRDefault="00FA7D3C" w:rsidP="00FA7D3C">
      <w:pPr>
        <w:rPr>
          <w:rFonts w:cs="Arial"/>
        </w:rPr>
      </w:pPr>
      <w:r w:rsidRPr="00680A65">
        <w:rPr>
          <w:rFonts w:cs="Arial"/>
        </w:rPr>
        <w:tab/>
      </w:r>
      <w:r>
        <w:rPr>
          <w:rFonts w:cs="Arial"/>
          <w:bCs/>
        </w:rPr>
        <w:t>Pippa Osborne</w:t>
      </w:r>
      <w:r>
        <w:rPr>
          <w:rFonts w:cs="Arial"/>
          <w:bCs/>
        </w:rPr>
        <w:tab/>
      </w:r>
      <w:r>
        <w:rPr>
          <w:rFonts w:cs="Arial"/>
          <w:bCs/>
        </w:rPr>
        <w:tab/>
      </w:r>
      <w:r>
        <w:t>Headteacher Christ Church Junior School</w:t>
      </w:r>
    </w:p>
    <w:p w:rsidR="00FA7D3C" w:rsidRDefault="00FA7D3C" w:rsidP="00FA7D3C">
      <w:pPr>
        <w:ind w:firstLine="720"/>
        <w:rPr>
          <w:rFonts w:cs="Arial"/>
        </w:rPr>
      </w:pPr>
      <w:r>
        <w:t>Diane Owen</w:t>
      </w:r>
      <w:r>
        <w:tab/>
      </w:r>
      <w:r>
        <w:tab/>
      </w:r>
      <w:r>
        <w:tab/>
      </w:r>
      <w:r w:rsidRPr="00405E1E">
        <w:t>Chair, King</w:t>
      </w:r>
      <w:r>
        <w:t>’</w:t>
      </w:r>
      <w:r w:rsidRPr="00405E1E">
        <w:t>s Oak Academy</w:t>
      </w:r>
    </w:p>
    <w:p w:rsidR="00FA7D3C" w:rsidRDefault="00FA7D3C" w:rsidP="009C75D1">
      <w:pPr>
        <w:ind w:firstLine="720"/>
        <w:rPr>
          <w:rFonts w:cs="Arial"/>
        </w:rPr>
      </w:pPr>
      <w:r>
        <w:t>Lisa Parker</w:t>
      </w:r>
      <w:r>
        <w:tab/>
      </w:r>
      <w:r>
        <w:tab/>
      </w:r>
      <w:r>
        <w:tab/>
        <w:t>Headteacher, Warmley Park School</w:t>
      </w:r>
    </w:p>
    <w:p w:rsidR="00FA7D3C" w:rsidRDefault="00FA7D3C" w:rsidP="009C75D1">
      <w:pPr>
        <w:ind w:firstLine="720"/>
        <w:rPr>
          <w:rFonts w:cs="Arial"/>
          <w:bCs/>
        </w:rPr>
      </w:pPr>
      <w:r w:rsidRPr="00680A65">
        <w:rPr>
          <w:rFonts w:cs="Arial"/>
        </w:rPr>
        <w:t>Linda Porter</w:t>
      </w:r>
      <w:r>
        <w:rPr>
          <w:rFonts w:cs="Arial"/>
        </w:rPr>
        <w:tab/>
      </w:r>
      <w:r>
        <w:rPr>
          <w:rFonts w:cs="Arial"/>
        </w:rPr>
        <w:tab/>
      </w:r>
      <w:r>
        <w:rPr>
          <w:rFonts w:cs="Arial"/>
        </w:rPr>
        <w:tab/>
      </w:r>
      <w:r>
        <w:t>Governor, Watermore School</w:t>
      </w:r>
    </w:p>
    <w:p w:rsidR="000B5A27" w:rsidRDefault="000B5A27" w:rsidP="009C75D1">
      <w:pPr>
        <w:ind w:firstLine="720"/>
      </w:pPr>
      <w:r>
        <w:t>Terry Redfern (rep Kim Garland) Brimsham Green School</w:t>
      </w:r>
      <w:r>
        <w:tab/>
      </w:r>
    </w:p>
    <w:p w:rsidR="00FA7D3C" w:rsidRDefault="00FA7D3C" w:rsidP="009C75D1">
      <w:pPr>
        <w:ind w:firstLine="720"/>
        <w:rPr>
          <w:rFonts w:cs="Arial"/>
        </w:rPr>
      </w:pPr>
      <w:r>
        <w:t>Fr. Malcolm Strange</w:t>
      </w:r>
      <w:r>
        <w:tab/>
        <w:t>Diocese Rep</w:t>
      </w:r>
      <w:r w:rsidR="00E1462F">
        <w:t>resentative</w:t>
      </w:r>
    </w:p>
    <w:p w:rsidR="000B5A27" w:rsidRDefault="000B5A27" w:rsidP="009C75D1">
      <w:pPr>
        <w:ind w:firstLine="720"/>
        <w:rPr>
          <w:rFonts w:cs="Arial"/>
        </w:rPr>
      </w:pPr>
      <w:r>
        <w:rPr>
          <w:rFonts w:cs="Arial"/>
        </w:rPr>
        <w:t>Susie Weaver</w:t>
      </w:r>
      <w:r w:rsidR="00E41CB3">
        <w:rPr>
          <w:rFonts w:cs="Arial"/>
        </w:rPr>
        <w:tab/>
      </w:r>
      <w:r w:rsidR="00E41CB3">
        <w:rPr>
          <w:rFonts w:cs="Arial"/>
        </w:rPr>
        <w:tab/>
      </w:r>
      <w:r w:rsidR="00E41CB3" w:rsidRPr="00E41CB3">
        <w:rPr>
          <w:rStyle w:val="Strong"/>
          <w:b w:val="0"/>
          <w:color w:val="000000"/>
          <w:lang w:eastAsia="en-GB"/>
        </w:rPr>
        <w:t>Executive Principal | Cabot Learning Federation</w:t>
      </w:r>
    </w:p>
    <w:p w:rsidR="00FA7D3C" w:rsidRDefault="00FA7D3C" w:rsidP="009C75D1">
      <w:pPr>
        <w:ind w:firstLine="720"/>
        <w:rPr>
          <w:rFonts w:cs="Arial"/>
          <w:bCs/>
        </w:rPr>
      </w:pPr>
      <w:r>
        <w:rPr>
          <w:rFonts w:cs="Arial"/>
        </w:rPr>
        <w:t>Bernice Webber</w:t>
      </w:r>
      <w:r>
        <w:rPr>
          <w:rFonts w:cs="Arial"/>
        </w:rPr>
        <w:tab/>
      </w:r>
      <w:r>
        <w:rPr>
          <w:rFonts w:cs="Arial"/>
        </w:rPr>
        <w:tab/>
      </w:r>
      <w:r w:rsidRPr="002B2517">
        <w:t>Headteacher, Old Sodbury CE Primary</w:t>
      </w:r>
    </w:p>
    <w:p w:rsidR="00FA7D3C" w:rsidRDefault="00FA7D3C" w:rsidP="00FA7D3C">
      <w:pPr>
        <w:ind w:firstLine="720"/>
        <w:rPr>
          <w:rFonts w:cs="Arial"/>
        </w:rPr>
      </w:pPr>
      <w:r w:rsidRPr="000D1A05">
        <w:rPr>
          <w:rFonts w:cs="Arial"/>
        </w:rPr>
        <w:t>David Williams</w:t>
      </w:r>
      <w:r>
        <w:rPr>
          <w:rFonts w:cs="Arial"/>
        </w:rPr>
        <w:tab/>
      </w:r>
      <w:r>
        <w:rPr>
          <w:rFonts w:cs="Arial"/>
        </w:rPr>
        <w:tab/>
        <w:t>Diocese of Gloucester</w:t>
      </w:r>
    </w:p>
    <w:p w:rsidR="00E41CB3" w:rsidRDefault="000B5A27" w:rsidP="00E41CB3">
      <w:pPr>
        <w:ind w:firstLine="720"/>
        <w:rPr>
          <w:rFonts w:ascii="Times New Roman" w:hAnsi="Times New Roman"/>
          <w:lang w:eastAsia="en-GB"/>
        </w:rPr>
      </w:pPr>
      <w:r>
        <w:rPr>
          <w:rFonts w:cs="Arial"/>
        </w:rPr>
        <w:t>Louisa Wilson</w:t>
      </w:r>
      <w:r w:rsidR="00E41CB3">
        <w:rPr>
          <w:rFonts w:cs="Arial"/>
        </w:rPr>
        <w:tab/>
      </w:r>
      <w:r w:rsidR="00E41CB3">
        <w:rPr>
          <w:rFonts w:cs="Arial"/>
        </w:rPr>
        <w:tab/>
      </w:r>
      <w:r w:rsidR="00E41CB3">
        <w:rPr>
          <w:lang w:eastAsia="en-GB"/>
        </w:rPr>
        <w:t>Headteacher, St. Stephens C of E Junior School</w:t>
      </w:r>
    </w:p>
    <w:p w:rsidR="00FA7D3C" w:rsidRDefault="00FA7D3C" w:rsidP="009C75D1">
      <w:pPr>
        <w:ind w:firstLine="720"/>
        <w:rPr>
          <w:rFonts w:cs="Arial"/>
          <w:bCs/>
        </w:rPr>
      </w:pPr>
    </w:p>
    <w:p w:rsidR="007A75E5" w:rsidRDefault="007A75E5" w:rsidP="007A75E5">
      <w:pPr>
        <w:rPr>
          <w:rFonts w:cs="Arial"/>
          <w:b/>
        </w:rPr>
      </w:pPr>
      <w:r w:rsidRPr="000B4FEF">
        <w:rPr>
          <w:rFonts w:cs="Arial"/>
          <w:b/>
        </w:rPr>
        <w:t>Officers:</w:t>
      </w:r>
    </w:p>
    <w:p w:rsidR="007A75E5" w:rsidRDefault="00460636" w:rsidP="006F6EB2">
      <w:pPr>
        <w:rPr>
          <w:rFonts w:cs="Arial"/>
        </w:rPr>
      </w:pPr>
      <w:r>
        <w:rPr>
          <w:rFonts w:cs="Arial"/>
          <w:b/>
        </w:rPr>
        <w:tab/>
      </w:r>
      <w:r w:rsidR="007A75E5">
        <w:rPr>
          <w:rFonts w:cs="Arial"/>
        </w:rPr>
        <w:t>Mustafa Salih, Head of Financial Management and Business Support</w:t>
      </w:r>
    </w:p>
    <w:p w:rsidR="00EC1D09" w:rsidRPr="00EC1D09" w:rsidRDefault="00724CC1" w:rsidP="00EC1D09">
      <w:pPr>
        <w:ind w:firstLine="720"/>
        <w:rPr>
          <w:rFonts w:cs="Arial"/>
          <w:bCs/>
          <w:iCs/>
        </w:rPr>
      </w:pPr>
      <w:r>
        <w:rPr>
          <w:rFonts w:cs="Arial"/>
          <w:bCs/>
          <w:iCs/>
        </w:rPr>
        <w:t>Hilary Smith, Head of Education, Learning and Skills</w:t>
      </w:r>
    </w:p>
    <w:p w:rsidR="00680A65" w:rsidRDefault="00962771" w:rsidP="00D37F25">
      <w:pPr>
        <w:ind w:firstLine="720"/>
        <w:rPr>
          <w:rFonts w:cs="Arial"/>
          <w:bCs/>
          <w:iCs/>
        </w:rPr>
      </w:pPr>
      <w:r>
        <w:rPr>
          <w:rFonts w:cs="Arial"/>
          <w:bCs/>
          <w:iCs/>
        </w:rPr>
        <w:t xml:space="preserve">Caroline Warren, </w:t>
      </w:r>
      <w:r w:rsidR="00B861CB">
        <w:rPr>
          <w:rFonts w:cs="Arial"/>
          <w:bCs/>
          <w:iCs/>
        </w:rPr>
        <w:t>Finance Business Partner</w:t>
      </w:r>
    </w:p>
    <w:p w:rsidR="002E4A3B" w:rsidRDefault="002E4A3B" w:rsidP="00D37F25">
      <w:pPr>
        <w:ind w:firstLine="720"/>
        <w:rPr>
          <w:rFonts w:cs="Arial"/>
          <w:bCs/>
          <w:iCs/>
        </w:rPr>
      </w:pPr>
      <w:r>
        <w:rPr>
          <w:rFonts w:cs="Arial"/>
          <w:bCs/>
          <w:iCs/>
        </w:rPr>
        <w:t>Alison Davies, Business Support Manager</w:t>
      </w:r>
    </w:p>
    <w:p w:rsidR="00FA7D3C" w:rsidRDefault="000D1A05" w:rsidP="00574A58">
      <w:r>
        <w:tab/>
      </w:r>
      <w:r w:rsidR="00FA7D3C">
        <w:t>Michelle Palmer, Senior Finance Officer (Observer)</w:t>
      </w:r>
    </w:p>
    <w:p w:rsidR="000D1A05" w:rsidRDefault="00FA7D3C" w:rsidP="00574A58">
      <w:r>
        <w:tab/>
        <w:t xml:space="preserve">Maxine Winter, Governor Development Consultant </w:t>
      </w:r>
      <w:r w:rsidR="000D1A05">
        <w:t>(</w:t>
      </w:r>
      <w:r>
        <w:t>O</w:t>
      </w:r>
      <w:r w:rsidR="000D1A05">
        <w:t>bserver)</w:t>
      </w:r>
    </w:p>
    <w:p w:rsidR="000B5A27" w:rsidRPr="000B5A27" w:rsidRDefault="000B5A27" w:rsidP="00574A58">
      <w:pPr>
        <w:rPr>
          <w:b/>
        </w:rPr>
      </w:pPr>
      <w:r w:rsidRPr="000B5A27">
        <w:rPr>
          <w:b/>
        </w:rPr>
        <w:t>Others:</w:t>
      </w:r>
    </w:p>
    <w:p w:rsidR="000B5A27" w:rsidRDefault="000B5A27" w:rsidP="00574A58">
      <w:r>
        <w:tab/>
        <w:t>Tamsin Moreton, Enable Trust Representative</w:t>
      </w:r>
    </w:p>
    <w:p w:rsidR="000D1A05" w:rsidRDefault="000D1A05" w:rsidP="00574A58">
      <w:r>
        <w:tab/>
      </w:r>
    </w:p>
    <w:p w:rsidR="001B7698" w:rsidRPr="001B7698" w:rsidRDefault="001B7698" w:rsidP="001B7698">
      <w:pPr>
        <w:numPr>
          <w:ilvl w:val="0"/>
          <w:numId w:val="7"/>
        </w:numPr>
        <w:rPr>
          <w:rFonts w:cs="Arial"/>
          <w:b/>
        </w:rPr>
      </w:pPr>
      <w:r w:rsidRPr="001B7698">
        <w:rPr>
          <w:rFonts w:cs="Arial"/>
          <w:b/>
        </w:rPr>
        <w:t>WELCOME AND INTRODUCTIONS</w:t>
      </w:r>
    </w:p>
    <w:p w:rsidR="001B7698" w:rsidRPr="001B7698" w:rsidRDefault="001B7698" w:rsidP="001B7698">
      <w:pPr>
        <w:ind w:left="360"/>
        <w:rPr>
          <w:rFonts w:cs="Arial"/>
        </w:rPr>
      </w:pPr>
    </w:p>
    <w:p w:rsidR="001B7698" w:rsidRPr="001B7698" w:rsidRDefault="001B7698" w:rsidP="001B7698">
      <w:pPr>
        <w:ind w:left="360"/>
        <w:rPr>
          <w:rFonts w:cs="Arial"/>
        </w:rPr>
      </w:pPr>
      <w:r w:rsidRPr="001B7698">
        <w:rPr>
          <w:rFonts w:cs="Arial"/>
        </w:rPr>
        <w:t>Attendees were welcomed by the Chair.</w:t>
      </w:r>
    </w:p>
    <w:p w:rsidR="00E90FCC" w:rsidRPr="001B7698" w:rsidRDefault="00E90FCC" w:rsidP="001B7698">
      <w:pPr>
        <w:rPr>
          <w:rFonts w:cs="Arial"/>
        </w:rPr>
      </w:pPr>
    </w:p>
    <w:p w:rsidR="001B7698" w:rsidRDefault="001B7698" w:rsidP="001B7698">
      <w:pPr>
        <w:numPr>
          <w:ilvl w:val="0"/>
          <w:numId w:val="7"/>
        </w:numPr>
        <w:rPr>
          <w:rFonts w:cs="Arial"/>
          <w:b/>
        </w:rPr>
      </w:pPr>
      <w:r w:rsidRPr="001B7698">
        <w:rPr>
          <w:rFonts w:cs="Arial"/>
          <w:b/>
        </w:rPr>
        <w:t>APOLOGIES FOR ABSENCE</w:t>
      </w:r>
    </w:p>
    <w:p w:rsidR="00635F93" w:rsidRDefault="00C709B0" w:rsidP="00635F93">
      <w:pPr>
        <w:ind w:left="360"/>
        <w:rPr>
          <w:rFonts w:cs="Arial"/>
        </w:rPr>
      </w:pPr>
      <w:r>
        <w:rPr>
          <w:rFonts w:cs="Arial"/>
        </w:rPr>
        <w:t>T</w:t>
      </w:r>
      <w:r w:rsidR="003201A1">
        <w:rPr>
          <w:rFonts w:cs="Arial"/>
        </w:rPr>
        <w:t>revor Jones</w:t>
      </w:r>
      <w:r w:rsidR="00787578">
        <w:rPr>
          <w:rFonts w:cs="Arial"/>
        </w:rPr>
        <w:t xml:space="preserve">, </w:t>
      </w:r>
      <w:r w:rsidR="00386D84">
        <w:rPr>
          <w:rFonts w:cs="Arial"/>
        </w:rPr>
        <w:t xml:space="preserve">Chris Sivers, </w:t>
      </w:r>
      <w:r w:rsidR="000B5A27">
        <w:rPr>
          <w:rFonts w:cs="Arial"/>
        </w:rPr>
        <w:t xml:space="preserve">Kim Garland, Louise Leader, </w:t>
      </w:r>
      <w:r w:rsidR="00217B29">
        <w:rPr>
          <w:rFonts w:cs="Arial"/>
        </w:rPr>
        <w:t>Steve Moir</w:t>
      </w:r>
      <w:r w:rsidR="00AB5BA0">
        <w:rPr>
          <w:rFonts w:cs="Arial"/>
        </w:rPr>
        <w:t>, Bernice Webber</w:t>
      </w:r>
    </w:p>
    <w:p w:rsidR="00E90FCC" w:rsidRDefault="00E90FCC" w:rsidP="00E90FCC">
      <w:pPr>
        <w:rPr>
          <w:rFonts w:cs="Arial"/>
          <w:b/>
        </w:rPr>
      </w:pPr>
    </w:p>
    <w:p w:rsidR="003201A1" w:rsidRDefault="003201A1" w:rsidP="00787578">
      <w:pPr>
        <w:ind w:left="360"/>
        <w:rPr>
          <w:rFonts w:cs="Arial"/>
          <w:b/>
        </w:rPr>
      </w:pPr>
      <w:r>
        <w:rPr>
          <w:rFonts w:cs="Arial"/>
          <w:b/>
        </w:rPr>
        <w:lastRenderedPageBreak/>
        <w:t>DECLARATIONS OF INTEREST</w:t>
      </w:r>
      <w:r w:rsidR="00787578">
        <w:rPr>
          <w:rFonts w:cs="Arial"/>
          <w:b/>
        </w:rPr>
        <w:t xml:space="preserve"> - None</w:t>
      </w:r>
    </w:p>
    <w:p w:rsidR="003201A1" w:rsidRDefault="003201A1" w:rsidP="003201A1">
      <w:pPr>
        <w:rPr>
          <w:rFonts w:cs="Arial"/>
          <w:b/>
        </w:rPr>
      </w:pPr>
    </w:p>
    <w:p w:rsidR="001B7698" w:rsidRPr="001B7698" w:rsidRDefault="001B7698" w:rsidP="006972F0">
      <w:pPr>
        <w:numPr>
          <w:ilvl w:val="0"/>
          <w:numId w:val="7"/>
        </w:numPr>
        <w:jc w:val="both"/>
        <w:rPr>
          <w:rFonts w:cs="Arial"/>
          <w:b/>
        </w:rPr>
      </w:pPr>
      <w:r w:rsidRPr="001B7698">
        <w:rPr>
          <w:rFonts w:cs="Arial"/>
          <w:b/>
        </w:rPr>
        <w:t>ANY OTHER ITEMS THE CHAIR DECIDES ARE URGENT</w:t>
      </w:r>
    </w:p>
    <w:p w:rsidR="001B7698" w:rsidRPr="001B7698" w:rsidRDefault="001B7698" w:rsidP="006972F0">
      <w:pPr>
        <w:jc w:val="both"/>
        <w:rPr>
          <w:rFonts w:cs="Arial"/>
        </w:rPr>
      </w:pPr>
    </w:p>
    <w:p w:rsidR="001B7698" w:rsidRDefault="00B861CB" w:rsidP="006972F0">
      <w:pPr>
        <w:ind w:left="360"/>
        <w:contextualSpacing/>
        <w:jc w:val="both"/>
        <w:rPr>
          <w:rFonts w:cs="Arial"/>
          <w:lang w:eastAsia="en-GB"/>
        </w:rPr>
      </w:pPr>
      <w:r>
        <w:rPr>
          <w:rFonts w:cs="Arial"/>
          <w:lang w:eastAsia="en-GB"/>
        </w:rPr>
        <w:t>None</w:t>
      </w:r>
    </w:p>
    <w:p w:rsidR="00787578" w:rsidRPr="00E52F05" w:rsidRDefault="00787578" w:rsidP="00E52F05">
      <w:pPr>
        <w:contextualSpacing/>
        <w:jc w:val="both"/>
        <w:rPr>
          <w:rFonts w:cs="Arial"/>
          <w:b/>
        </w:rPr>
      </w:pPr>
    </w:p>
    <w:p w:rsidR="00635F93" w:rsidRDefault="00635F93" w:rsidP="006972F0">
      <w:pPr>
        <w:pStyle w:val="ListParagraph"/>
        <w:numPr>
          <w:ilvl w:val="0"/>
          <w:numId w:val="7"/>
        </w:numPr>
        <w:contextualSpacing/>
        <w:jc w:val="both"/>
        <w:rPr>
          <w:rFonts w:ascii="Arial" w:hAnsi="Arial" w:cs="Arial"/>
          <w:b/>
        </w:rPr>
      </w:pPr>
      <w:r>
        <w:rPr>
          <w:rFonts w:ascii="Arial" w:hAnsi="Arial" w:cs="Arial"/>
          <w:b/>
        </w:rPr>
        <w:t>MINUTES</w:t>
      </w:r>
      <w:r w:rsidR="00B861CB">
        <w:rPr>
          <w:rFonts w:ascii="Arial" w:hAnsi="Arial" w:cs="Arial"/>
          <w:b/>
        </w:rPr>
        <w:t xml:space="preserve"> FROM LAST MEETING</w:t>
      </w:r>
      <w:r w:rsidR="003201A1">
        <w:rPr>
          <w:rFonts w:ascii="Arial" w:hAnsi="Arial" w:cs="Arial"/>
          <w:b/>
        </w:rPr>
        <w:t xml:space="preserve"> – </w:t>
      </w:r>
      <w:r w:rsidR="00217B29">
        <w:rPr>
          <w:rFonts w:ascii="Arial" w:hAnsi="Arial" w:cs="Arial"/>
          <w:b/>
        </w:rPr>
        <w:t>21 JANUARY 2021</w:t>
      </w:r>
    </w:p>
    <w:p w:rsidR="009D5534" w:rsidRDefault="009D5534" w:rsidP="006972F0">
      <w:pPr>
        <w:contextualSpacing/>
        <w:jc w:val="both"/>
        <w:rPr>
          <w:rFonts w:cs="Arial"/>
        </w:rPr>
      </w:pPr>
    </w:p>
    <w:p w:rsidR="00AF1ABF" w:rsidRDefault="00AF1ABF" w:rsidP="00E52F05">
      <w:pPr>
        <w:ind w:left="360"/>
        <w:jc w:val="both"/>
        <w:rPr>
          <w:b/>
        </w:rPr>
      </w:pPr>
      <w:r w:rsidRPr="00AF1ABF">
        <w:rPr>
          <w:b/>
        </w:rPr>
        <w:t>Schools Budget Consultation – Options</w:t>
      </w:r>
    </w:p>
    <w:p w:rsidR="00AF1ABF" w:rsidRPr="00AF1ABF" w:rsidRDefault="00AF1ABF" w:rsidP="00E52F05">
      <w:pPr>
        <w:ind w:left="360"/>
        <w:jc w:val="both"/>
        <w:rPr>
          <w:b/>
        </w:rPr>
      </w:pPr>
    </w:p>
    <w:p w:rsidR="00AF1ABF" w:rsidRDefault="00AF1ABF" w:rsidP="00E52F05">
      <w:pPr>
        <w:ind w:left="360"/>
        <w:jc w:val="both"/>
      </w:pPr>
      <w:r>
        <w:t>MS has drafted a joint letter from Mustafa and Sarah Lovell as Chair of the Schools Forum and will forward tomorrow after getting final agreement.</w:t>
      </w:r>
    </w:p>
    <w:p w:rsidR="00AF1ABF" w:rsidRDefault="00AF1ABF" w:rsidP="00E52F05">
      <w:pPr>
        <w:ind w:left="360"/>
        <w:jc w:val="both"/>
      </w:pPr>
    </w:p>
    <w:p w:rsidR="00E52F05" w:rsidRDefault="00AC77A7" w:rsidP="00E52F05">
      <w:pPr>
        <w:ind w:left="360"/>
        <w:jc w:val="both"/>
      </w:pPr>
      <w:r>
        <w:t xml:space="preserve">One correction: </w:t>
      </w:r>
      <w:r w:rsidR="00217B29">
        <w:t>Page 6 1</w:t>
      </w:r>
      <w:r w:rsidR="00217B29" w:rsidRPr="00217B29">
        <w:rPr>
          <w:vertAlign w:val="superscript"/>
        </w:rPr>
        <w:t>st</w:t>
      </w:r>
      <w:r w:rsidR="00217B29">
        <w:t xml:space="preserve"> sentence should read: The consultation </w:t>
      </w:r>
      <w:r w:rsidR="004F265D">
        <w:t xml:space="preserve">could not be issued to the Early Years Working Group ahead of the launch </w:t>
      </w:r>
      <w:r w:rsidR="00217B29">
        <w:t>due to time constraints.</w:t>
      </w:r>
    </w:p>
    <w:p w:rsidR="00217B29" w:rsidRDefault="00217B29" w:rsidP="00E52F05">
      <w:pPr>
        <w:ind w:left="360"/>
        <w:jc w:val="both"/>
      </w:pPr>
    </w:p>
    <w:p w:rsidR="00217B29" w:rsidRDefault="00217B29" w:rsidP="00E52F05">
      <w:pPr>
        <w:ind w:left="360"/>
        <w:jc w:val="both"/>
      </w:pPr>
      <w:r>
        <w:t>Remainder of the Minutes recorded as accurate.</w:t>
      </w:r>
    </w:p>
    <w:p w:rsidR="00055B15" w:rsidRDefault="00055B15" w:rsidP="00E52F05">
      <w:pPr>
        <w:ind w:left="360"/>
        <w:jc w:val="both"/>
      </w:pPr>
    </w:p>
    <w:p w:rsidR="00055B15" w:rsidRDefault="00055B15" w:rsidP="00E52F05">
      <w:pPr>
        <w:ind w:left="360"/>
        <w:jc w:val="both"/>
      </w:pPr>
      <w:r>
        <w:t>Action carried forward – Letter to schools to be issued before next forum meeting</w:t>
      </w:r>
    </w:p>
    <w:p w:rsidR="00217B29" w:rsidRPr="00217B29" w:rsidRDefault="00217B29" w:rsidP="00E52F05">
      <w:pPr>
        <w:ind w:left="360"/>
        <w:jc w:val="both"/>
        <w:rPr>
          <w:rFonts w:cs="Arial"/>
          <w:b/>
        </w:rPr>
      </w:pPr>
    </w:p>
    <w:p w:rsidR="00217B29" w:rsidRDefault="0089717C" w:rsidP="00217B29">
      <w:pPr>
        <w:pStyle w:val="ListParagraph"/>
        <w:numPr>
          <w:ilvl w:val="0"/>
          <w:numId w:val="35"/>
        </w:numPr>
        <w:jc w:val="both"/>
        <w:rPr>
          <w:rFonts w:ascii="Arial" w:hAnsi="Arial" w:cs="Arial"/>
          <w:b/>
        </w:rPr>
      </w:pPr>
      <w:r>
        <w:rPr>
          <w:rFonts w:ascii="Arial" w:hAnsi="Arial" w:cs="Arial"/>
          <w:b/>
        </w:rPr>
        <w:t>HIGH NEEDS WORKING GROUP (HNWG) UPDATE</w:t>
      </w:r>
    </w:p>
    <w:p w:rsidR="0089717C" w:rsidRDefault="0089717C" w:rsidP="0089717C">
      <w:pPr>
        <w:jc w:val="both"/>
        <w:rPr>
          <w:rFonts w:cs="Arial"/>
          <w:b/>
        </w:rPr>
      </w:pPr>
    </w:p>
    <w:p w:rsidR="0089717C" w:rsidRDefault="005B1732" w:rsidP="0089717C">
      <w:pPr>
        <w:ind w:left="360"/>
        <w:jc w:val="both"/>
        <w:rPr>
          <w:rFonts w:cs="Arial"/>
        </w:rPr>
      </w:pPr>
      <w:r>
        <w:rPr>
          <w:rFonts w:cs="Arial"/>
        </w:rPr>
        <w:t>Susie W</w:t>
      </w:r>
      <w:r w:rsidR="0089717C">
        <w:rPr>
          <w:rFonts w:cs="Arial"/>
        </w:rPr>
        <w:t>eaver gave an update on the HNWG</w:t>
      </w:r>
      <w:r w:rsidR="00201D1D">
        <w:rPr>
          <w:rFonts w:cs="Arial"/>
        </w:rPr>
        <w:t xml:space="preserve"> regarding the purpose of the group, how impact will be measured</w:t>
      </w:r>
    </w:p>
    <w:p w:rsidR="0089717C" w:rsidRDefault="0089717C" w:rsidP="0089717C">
      <w:pPr>
        <w:ind w:left="360"/>
        <w:jc w:val="both"/>
        <w:rPr>
          <w:rFonts w:cs="Arial"/>
        </w:rPr>
      </w:pPr>
    </w:p>
    <w:p w:rsidR="005B1732" w:rsidRDefault="005B1732" w:rsidP="0089717C">
      <w:pPr>
        <w:ind w:left="360"/>
        <w:jc w:val="both"/>
        <w:rPr>
          <w:rFonts w:cs="Arial"/>
        </w:rPr>
      </w:pPr>
    </w:p>
    <w:p w:rsidR="00201D1D" w:rsidRDefault="005B1732" w:rsidP="005B1732">
      <w:pPr>
        <w:ind w:left="360"/>
        <w:rPr>
          <w:rFonts w:cs="Arial"/>
        </w:rPr>
      </w:pPr>
      <w:r>
        <w:rPr>
          <w:rFonts w:cs="Arial"/>
        </w:rPr>
        <w:t xml:space="preserve">Update </w:t>
      </w:r>
      <w:r w:rsidR="00201D1D">
        <w:rPr>
          <w:rFonts w:cs="Arial"/>
        </w:rPr>
        <w:t>for this forum includes:</w:t>
      </w:r>
    </w:p>
    <w:p w:rsidR="00201D1D" w:rsidRDefault="005B1732" w:rsidP="00201D1D">
      <w:pPr>
        <w:pStyle w:val="ListParagraph"/>
        <w:numPr>
          <w:ilvl w:val="0"/>
          <w:numId w:val="38"/>
        </w:numPr>
        <w:rPr>
          <w:rFonts w:ascii="Arial" w:hAnsi="Arial" w:cs="Arial"/>
        </w:rPr>
      </w:pPr>
      <w:r w:rsidRPr="004D6CF0">
        <w:rPr>
          <w:rFonts w:ascii="Arial" w:hAnsi="Arial" w:cs="Arial"/>
        </w:rPr>
        <w:t xml:space="preserve"> the transfer of £2.2 million of funding </w:t>
      </w:r>
    </w:p>
    <w:p w:rsidR="00201D1D" w:rsidRDefault="005B1732" w:rsidP="00201D1D">
      <w:pPr>
        <w:pStyle w:val="ListParagraph"/>
        <w:numPr>
          <w:ilvl w:val="0"/>
          <w:numId w:val="38"/>
        </w:numPr>
        <w:rPr>
          <w:rFonts w:ascii="Arial" w:hAnsi="Arial" w:cs="Arial"/>
        </w:rPr>
      </w:pPr>
      <w:r w:rsidRPr="004D6CF0">
        <w:rPr>
          <w:rFonts w:ascii="Arial" w:hAnsi="Arial" w:cs="Arial"/>
        </w:rPr>
        <w:t xml:space="preserve">the Deficit </w:t>
      </w:r>
      <w:r w:rsidR="00AF1ABF" w:rsidRPr="004D6CF0">
        <w:rPr>
          <w:rFonts w:ascii="Arial" w:hAnsi="Arial" w:cs="Arial"/>
        </w:rPr>
        <w:t>Recovery</w:t>
      </w:r>
      <w:r w:rsidRPr="004D6CF0">
        <w:rPr>
          <w:rFonts w:ascii="Arial" w:hAnsi="Arial" w:cs="Arial"/>
        </w:rPr>
        <w:t xml:space="preserve"> Programme </w:t>
      </w:r>
    </w:p>
    <w:p w:rsidR="005B1732" w:rsidRPr="009C369C" w:rsidRDefault="005B1732" w:rsidP="004D6CF0">
      <w:pPr>
        <w:pStyle w:val="ListParagraph"/>
        <w:numPr>
          <w:ilvl w:val="0"/>
          <w:numId w:val="38"/>
        </w:numPr>
        <w:rPr>
          <w:rFonts w:cs="Arial"/>
        </w:rPr>
      </w:pPr>
      <w:r w:rsidRPr="004D6CF0">
        <w:rPr>
          <w:rFonts w:ascii="Arial" w:hAnsi="Arial" w:cs="Arial"/>
        </w:rPr>
        <w:t>additional documents including the Recovery Plan.</w:t>
      </w:r>
    </w:p>
    <w:p w:rsidR="005B1732" w:rsidRDefault="005B1732" w:rsidP="005B1732">
      <w:pPr>
        <w:ind w:left="360"/>
        <w:rPr>
          <w:rFonts w:cs="Arial"/>
        </w:rPr>
      </w:pPr>
    </w:p>
    <w:p w:rsidR="005B1732" w:rsidRDefault="005B1732" w:rsidP="005B1732">
      <w:pPr>
        <w:ind w:left="360"/>
        <w:rPr>
          <w:rFonts w:cs="Arial"/>
          <w:b/>
          <w:bCs/>
        </w:rPr>
      </w:pPr>
      <w:r>
        <w:rPr>
          <w:rFonts w:cs="Arial"/>
          <w:b/>
          <w:bCs/>
        </w:rPr>
        <w:t>G</w:t>
      </w:r>
      <w:r w:rsidRPr="00C2154C">
        <w:rPr>
          <w:rFonts w:cs="Arial"/>
          <w:b/>
          <w:bCs/>
        </w:rPr>
        <w:t>overnance structure and communication</w:t>
      </w:r>
    </w:p>
    <w:p w:rsidR="005B1732" w:rsidRDefault="005B1732" w:rsidP="005B1732">
      <w:pPr>
        <w:ind w:left="1620"/>
        <w:contextualSpacing/>
        <w:rPr>
          <w:rFonts w:cs="Arial"/>
        </w:rPr>
      </w:pPr>
    </w:p>
    <w:p w:rsidR="000D302B" w:rsidRDefault="005B1732" w:rsidP="005B1732">
      <w:pPr>
        <w:ind w:left="360"/>
        <w:contextualSpacing/>
        <w:rPr>
          <w:rFonts w:cs="Arial"/>
        </w:rPr>
      </w:pPr>
      <w:r>
        <w:rPr>
          <w:rFonts w:cs="Arial"/>
        </w:rPr>
        <w:t xml:space="preserve">Need to be very clear about governance and getting the role of the HNWG as part of the broader strategy in terms of inclusion across the </w:t>
      </w:r>
      <w:r w:rsidR="00EC33AE">
        <w:rPr>
          <w:rFonts w:cs="Arial"/>
        </w:rPr>
        <w:t xml:space="preserve">LA </w:t>
      </w:r>
      <w:r w:rsidR="002C5FA6">
        <w:rPr>
          <w:rFonts w:cs="Arial"/>
        </w:rPr>
        <w:t xml:space="preserve">to </w:t>
      </w:r>
      <w:r>
        <w:rPr>
          <w:rFonts w:cs="Arial"/>
        </w:rPr>
        <w:t>come together after a period of 12 months</w:t>
      </w:r>
      <w:r w:rsidR="000D302B">
        <w:rPr>
          <w:rFonts w:cs="Arial"/>
        </w:rPr>
        <w:t>.</w:t>
      </w:r>
      <w:r>
        <w:rPr>
          <w:rFonts w:cs="Arial"/>
        </w:rPr>
        <w:t xml:space="preserve"> </w:t>
      </w:r>
      <w:r w:rsidR="00EC33AE">
        <w:rPr>
          <w:rFonts w:cs="Arial"/>
        </w:rPr>
        <w:t xml:space="preserve">We are trying to communicate to all </w:t>
      </w:r>
      <w:r w:rsidR="009C369C">
        <w:rPr>
          <w:rFonts w:cs="Arial"/>
        </w:rPr>
        <w:t>H</w:t>
      </w:r>
      <w:r w:rsidR="00EC33AE">
        <w:rPr>
          <w:rFonts w:cs="Arial"/>
        </w:rPr>
        <w:t xml:space="preserve">eadteachers that we have a clear vision </w:t>
      </w:r>
      <w:r w:rsidR="00A55C5A">
        <w:rPr>
          <w:rFonts w:cs="Arial"/>
        </w:rPr>
        <w:t xml:space="preserve">of the governance and decision making </w:t>
      </w:r>
      <w:r w:rsidR="00EC33AE">
        <w:rPr>
          <w:rFonts w:cs="Arial"/>
        </w:rPr>
        <w:t xml:space="preserve">to be understood by all. </w:t>
      </w:r>
      <w:r>
        <w:rPr>
          <w:rFonts w:cs="Arial"/>
        </w:rPr>
        <w:t xml:space="preserve"> </w:t>
      </w:r>
    </w:p>
    <w:p w:rsidR="000D302B" w:rsidRDefault="000D302B" w:rsidP="005B1732">
      <w:pPr>
        <w:ind w:left="360"/>
        <w:contextualSpacing/>
        <w:rPr>
          <w:rFonts w:cs="Arial"/>
        </w:rPr>
      </w:pPr>
    </w:p>
    <w:p w:rsidR="005B1732" w:rsidRDefault="00EC33AE" w:rsidP="005B1732">
      <w:pPr>
        <w:ind w:left="360"/>
        <w:contextualSpacing/>
        <w:rPr>
          <w:rFonts w:cs="Arial"/>
        </w:rPr>
      </w:pPr>
      <w:r>
        <w:rPr>
          <w:rFonts w:cs="Arial"/>
        </w:rPr>
        <w:t>W</w:t>
      </w:r>
      <w:r w:rsidR="005B1732">
        <w:rPr>
          <w:rFonts w:cs="Arial"/>
        </w:rPr>
        <w:t xml:space="preserve">e have also spent time </w:t>
      </w:r>
      <w:r>
        <w:rPr>
          <w:rFonts w:cs="Arial"/>
        </w:rPr>
        <w:t xml:space="preserve">on </w:t>
      </w:r>
      <w:r w:rsidR="005B1732">
        <w:rPr>
          <w:rFonts w:cs="Arial"/>
        </w:rPr>
        <w:t xml:space="preserve">the </w:t>
      </w:r>
      <w:r>
        <w:rPr>
          <w:rFonts w:cs="Arial"/>
        </w:rPr>
        <w:t>D</w:t>
      </w:r>
      <w:r w:rsidR="005B1732">
        <w:rPr>
          <w:rFonts w:cs="Arial"/>
        </w:rPr>
        <w:t xml:space="preserve">eficit </w:t>
      </w:r>
      <w:r>
        <w:rPr>
          <w:rFonts w:cs="Arial"/>
        </w:rPr>
        <w:t>R</w:t>
      </w:r>
      <w:r w:rsidR="005B1732">
        <w:rPr>
          <w:rFonts w:cs="Arial"/>
        </w:rPr>
        <w:t xml:space="preserve">ecovery </w:t>
      </w:r>
      <w:r>
        <w:rPr>
          <w:rFonts w:cs="Arial"/>
        </w:rPr>
        <w:t>P</w:t>
      </w:r>
      <w:r w:rsidR="005B1732">
        <w:rPr>
          <w:rFonts w:cs="Arial"/>
        </w:rPr>
        <w:t xml:space="preserve">lan and </w:t>
      </w:r>
      <w:r>
        <w:rPr>
          <w:rFonts w:cs="Arial"/>
        </w:rPr>
        <w:t xml:space="preserve">Mustafa Salih is </w:t>
      </w:r>
      <w:r w:rsidR="005B1732">
        <w:rPr>
          <w:rFonts w:cs="Arial"/>
        </w:rPr>
        <w:t>leading on that</w:t>
      </w:r>
      <w:r w:rsidR="00201D1D">
        <w:rPr>
          <w:rFonts w:cs="Arial"/>
        </w:rPr>
        <w:t>. T</w:t>
      </w:r>
      <w:r>
        <w:rPr>
          <w:rFonts w:cs="Arial"/>
        </w:rPr>
        <w:t>he HNWG</w:t>
      </w:r>
      <w:r w:rsidR="005B1732">
        <w:rPr>
          <w:rFonts w:cs="Arial"/>
        </w:rPr>
        <w:t xml:space="preserve"> </w:t>
      </w:r>
      <w:r w:rsidR="00201D1D">
        <w:rPr>
          <w:rFonts w:cs="Arial"/>
        </w:rPr>
        <w:t xml:space="preserve">will </w:t>
      </w:r>
      <w:r w:rsidR="005B1732">
        <w:rPr>
          <w:rFonts w:cs="Arial"/>
        </w:rPr>
        <w:t xml:space="preserve">challenge and give </w:t>
      </w:r>
      <w:r w:rsidR="000D302B">
        <w:rPr>
          <w:rFonts w:cs="Arial"/>
        </w:rPr>
        <w:t xml:space="preserve">a critical </w:t>
      </w:r>
      <w:r w:rsidR="005B1732">
        <w:rPr>
          <w:rFonts w:cs="Arial"/>
        </w:rPr>
        <w:t>eye</w:t>
      </w:r>
      <w:r w:rsidR="000D302B">
        <w:rPr>
          <w:rFonts w:cs="Arial"/>
        </w:rPr>
        <w:t>.  Detailed</w:t>
      </w:r>
      <w:r w:rsidR="005B1732">
        <w:rPr>
          <w:rFonts w:cs="Arial"/>
        </w:rPr>
        <w:t xml:space="preserve"> overvie</w:t>
      </w:r>
      <w:r w:rsidR="000D302B">
        <w:rPr>
          <w:rFonts w:cs="Arial"/>
        </w:rPr>
        <w:t>w in term</w:t>
      </w:r>
      <w:r w:rsidR="005B1732">
        <w:rPr>
          <w:rFonts w:cs="Arial"/>
        </w:rPr>
        <w:t>s</w:t>
      </w:r>
      <w:r w:rsidR="000D302B">
        <w:rPr>
          <w:rFonts w:cs="Arial"/>
        </w:rPr>
        <w:t xml:space="preserve"> o</w:t>
      </w:r>
      <w:r w:rsidR="005B1732">
        <w:rPr>
          <w:rFonts w:cs="Arial"/>
        </w:rPr>
        <w:t>f</w:t>
      </w:r>
      <w:r w:rsidR="000D302B">
        <w:rPr>
          <w:rFonts w:cs="Arial"/>
        </w:rPr>
        <w:t xml:space="preserve"> t</w:t>
      </w:r>
      <w:r w:rsidR="005B1732">
        <w:rPr>
          <w:rFonts w:cs="Arial"/>
        </w:rPr>
        <w:t>h</w:t>
      </w:r>
      <w:r w:rsidR="000D302B">
        <w:rPr>
          <w:rFonts w:cs="Arial"/>
        </w:rPr>
        <w:t>e</w:t>
      </w:r>
      <w:r w:rsidR="005B1732">
        <w:rPr>
          <w:rFonts w:cs="Arial"/>
        </w:rPr>
        <w:t xml:space="preserve"> different themes </w:t>
      </w:r>
      <w:r w:rsidR="00603D24">
        <w:rPr>
          <w:rFonts w:cs="Arial"/>
        </w:rPr>
        <w:t xml:space="preserve">about </w:t>
      </w:r>
      <w:r w:rsidR="005B1732">
        <w:rPr>
          <w:rFonts w:cs="Arial"/>
        </w:rPr>
        <w:t>bu</w:t>
      </w:r>
      <w:r w:rsidR="000D302B">
        <w:rPr>
          <w:rFonts w:cs="Arial"/>
        </w:rPr>
        <w:t>i</w:t>
      </w:r>
      <w:r w:rsidR="005B1732">
        <w:rPr>
          <w:rFonts w:cs="Arial"/>
        </w:rPr>
        <w:t>lding cap</w:t>
      </w:r>
      <w:r w:rsidR="000D302B">
        <w:rPr>
          <w:rFonts w:cs="Arial"/>
        </w:rPr>
        <w:t>a</w:t>
      </w:r>
      <w:r w:rsidR="005B1732">
        <w:rPr>
          <w:rFonts w:cs="Arial"/>
        </w:rPr>
        <w:t>city, top</w:t>
      </w:r>
      <w:r w:rsidR="009C369C">
        <w:rPr>
          <w:rFonts w:cs="Arial"/>
        </w:rPr>
        <w:t>-</w:t>
      </w:r>
      <w:r w:rsidR="005B1732">
        <w:rPr>
          <w:rFonts w:cs="Arial"/>
        </w:rPr>
        <w:t>up</w:t>
      </w:r>
      <w:r w:rsidR="000D302B">
        <w:rPr>
          <w:rFonts w:cs="Arial"/>
        </w:rPr>
        <w:t>s,</w:t>
      </w:r>
      <w:r w:rsidR="005B1732">
        <w:rPr>
          <w:rFonts w:cs="Arial"/>
        </w:rPr>
        <w:t xml:space="preserve"> improved i</w:t>
      </w:r>
      <w:r w:rsidR="000D302B">
        <w:rPr>
          <w:rFonts w:cs="Arial"/>
        </w:rPr>
        <w:t>dentification</w:t>
      </w:r>
      <w:r w:rsidR="005B1732">
        <w:rPr>
          <w:rFonts w:cs="Arial"/>
        </w:rPr>
        <w:t xml:space="preserve">, </w:t>
      </w:r>
      <w:r w:rsidR="000D302B">
        <w:rPr>
          <w:rFonts w:cs="Arial"/>
        </w:rPr>
        <w:t>commissioning independent placements</w:t>
      </w:r>
      <w:r w:rsidR="00603D24">
        <w:rPr>
          <w:rFonts w:cs="Arial"/>
        </w:rPr>
        <w:t xml:space="preserve"> and </w:t>
      </w:r>
      <w:r w:rsidR="000D302B">
        <w:rPr>
          <w:rFonts w:cs="Arial"/>
        </w:rPr>
        <w:t>effective planning</w:t>
      </w:r>
      <w:r w:rsidR="00A55C5A">
        <w:rPr>
          <w:rFonts w:cs="Arial"/>
        </w:rPr>
        <w:t xml:space="preserve"> of </w:t>
      </w:r>
      <w:r w:rsidR="000D302B">
        <w:rPr>
          <w:rFonts w:cs="Arial"/>
        </w:rPr>
        <w:t>sp</w:t>
      </w:r>
      <w:r w:rsidR="005B1732">
        <w:rPr>
          <w:rFonts w:cs="Arial"/>
        </w:rPr>
        <w:t>e</w:t>
      </w:r>
      <w:r w:rsidR="000D302B">
        <w:rPr>
          <w:rFonts w:cs="Arial"/>
        </w:rPr>
        <w:t xml:space="preserve">cial schools and resource bases. To prepare a draft </w:t>
      </w:r>
      <w:r w:rsidR="005B1732">
        <w:rPr>
          <w:rFonts w:cs="Arial"/>
        </w:rPr>
        <w:t>programme to get all those themes together</w:t>
      </w:r>
      <w:r w:rsidR="000D302B">
        <w:rPr>
          <w:rFonts w:cs="Arial"/>
        </w:rPr>
        <w:t>.</w:t>
      </w:r>
    </w:p>
    <w:p w:rsidR="0089717C" w:rsidRDefault="0089717C" w:rsidP="0089717C">
      <w:pPr>
        <w:ind w:left="1620"/>
        <w:contextualSpacing/>
        <w:rPr>
          <w:rFonts w:cs="Arial"/>
        </w:rPr>
      </w:pPr>
    </w:p>
    <w:p w:rsidR="0089717C" w:rsidRDefault="0089717C" w:rsidP="00603D24">
      <w:pPr>
        <w:ind w:left="360"/>
        <w:contextualSpacing/>
        <w:rPr>
          <w:rFonts w:cs="Arial"/>
        </w:rPr>
      </w:pPr>
      <w:r>
        <w:rPr>
          <w:rFonts w:cs="Arial"/>
        </w:rPr>
        <w:t xml:space="preserve">SL </w:t>
      </w:r>
      <w:r w:rsidR="009C369C">
        <w:rPr>
          <w:rFonts w:cs="Arial"/>
        </w:rPr>
        <w:t>–</w:t>
      </w:r>
      <w:r>
        <w:rPr>
          <w:rFonts w:cs="Arial"/>
        </w:rPr>
        <w:t xml:space="preserve"> </w:t>
      </w:r>
      <w:r w:rsidR="00603D24">
        <w:rPr>
          <w:rFonts w:cs="Arial"/>
        </w:rPr>
        <w:t>G</w:t>
      </w:r>
      <w:r>
        <w:rPr>
          <w:rFonts w:cs="Arial"/>
        </w:rPr>
        <w:t>ood to see those diffe</w:t>
      </w:r>
      <w:r w:rsidR="002C5FA6">
        <w:rPr>
          <w:rFonts w:cs="Arial"/>
        </w:rPr>
        <w:t>rent them</w:t>
      </w:r>
      <w:r>
        <w:rPr>
          <w:rFonts w:cs="Arial"/>
        </w:rPr>
        <w:t xml:space="preserve">es </w:t>
      </w:r>
      <w:r w:rsidR="00603D24">
        <w:rPr>
          <w:rFonts w:cs="Arial"/>
        </w:rPr>
        <w:t xml:space="preserve">to </w:t>
      </w:r>
      <w:r>
        <w:rPr>
          <w:rFonts w:cs="Arial"/>
        </w:rPr>
        <w:t xml:space="preserve">focus </w:t>
      </w:r>
      <w:r w:rsidR="00603D24">
        <w:rPr>
          <w:rFonts w:cs="Arial"/>
        </w:rPr>
        <w:t xml:space="preserve">on </w:t>
      </w:r>
      <w:r>
        <w:rPr>
          <w:rFonts w:cs="Arial"/>
        </w:rPr>
        <w:t xml:space="preserve">as a </w:t>
      </w:r>
      <w:r w:rsidR="00603D24">
        <w:rPr>
          <w:rFonts w:cs="Arial"/>
        </w:rPr>
        <w:t>F</w:t>
      </w:r>
      <w:r>
        <w:rPr>
          <w:rFonts w:cs="Arial"/>
        </w:rPr>
        <w:t>orum.</w:t>
      </w:r>
    </w:p>
    <w:p w:rsidR="00603D24" w:rsidRDefault="00603D24" w:rsidP="00603D24">
      <w:pPr>
        <w:ind w:left="360"/>
        <w:contextualSpacing/>
        <w:rPr>
          <w:rFonts w:cs="Arial"/>
        </w:rPr>
      </w:pPr>
    </w:p>
    <w:p w:rsidR="0089717C" w:rsidRDefault="0089717C" w:rsidP="00603D24">
      <w:pPr>
        <w:ind w:left="360"/>
        <w:contextualSpacing/>
        <w:rPr>
          <w:rFonts w:cs="Arial"/>
        </w:rPr>
      </w:pPr>
      <w:r>
        <w:rPr>
          <w:rFonts w:cs="Arial"/>
        </w:rPr>
        <w:t xml:space="preserve">MF – </w:t>
      </w:r>
      <w:r w:rsidR="00603D24">
        <w:rPr>
          <w:rFonts w:cs="Arial"/>
        </w:rPr>
        <w:t xml:space="preserve">Given that the HNWG has been in existence for a number of years, at what point are we going to see an impact on the </w:t>
      </w:r>
      <w:r>
        <w:rPr>
          <w:rFonts w:cs="Arial"/>
        </w:rPr>
        <w:t xml:space="preserve">deficit </w:t>
      </w:r>
      <w:r w:rsidR="00603D24">
        <w:rPr>
          <w:rFonts w:cs="Arial"/>
        </w:rPr>
        <w:t xml:space="preserve">and to see effective challenge on the workings of SGlos </w:t>
      </w:r>
      <w:r>
        <w:rPr>
          <w:rFonts w:cs="Arial"/>
        </w:rPr>
        <w:t>as whole to address the deficit</w:t>
      </w:r>
      <w:r w:rsidR="00603D24">
        <w:rPr>
          <w:rFonts w:cs="Arial"/>
        </w:rPr>
        <w:t>?</w:t>
      </w:r>
    </w:p>
    <w:p w:rsidR="00603D24" w:rsidRDefault="00603D24" w:rsidP="00603D24">
      <w:pPr>
        <w:ind w:left="360"/>
        <w:contextualSpacing/>
        <w:rPr>
          <w:rFonts w:cs="Arial"/>
        </w:rPr>
      </w:pPr>
    </w:p>
    <w:p w:rsidR="008A0A93" w:rsidRDefault="0089717C" w:rsidP="00603D24">
      <w:pPr>
        <w:ind w:left="360"/>
        <w:contextualSpacing/>
        <w:rPr>
          <w:rFonts w:cs="Arial"/>
        </w:rPr>
      </w:pPr>
      <w:r>
        <w:rPr>
          <w:rFonts w:cs="Arial"/>
        </w:rPr>
        <w:t>SW –</w:t>
      </w:r>
      <w:r w:rsidR="002C5FA6">
        <w:rPr>
          <w:rFonts w:cs="Arial"/>
        </w:rPr>
        <w:t xml:space="preserve"> I</w:t>
      </w:r>
      <w:r w:rsidR="00603D24">
        <w:rPr>
          <w:rFonts w:cs="Arial"/>
        </w:rPr>
        <w:t xml:space="preserve">t has taken </w:t>
      </w:r>
      <w:r>
        <w:rPr>
          <w:rFonts w:cs="Arial"/>
        </w:rPr>
        <w:t xml:space="preserve">a little </w:t>
      </w:r>
      <w:r w:rsidR="00603D24">
        <w:rPr>
          <w:rFonts w:cs="Arial"/>
        </w:rPr>
        <w:t>l</w:t>
      </w:r>
      <w:r>
        <w:rPr>
          <w:rFonts w:cs="Arial"/>
        </w:rPr>
        <w:t xml:space="preserve">onger </w:t>
      </w:r>
      <w:r w:rsidR="00603D24">
        <w:rPr>
          <w:rFonts w:cs="Arial"/>
        </w:rPr>
        <w:t>to work t</w:t>
      </w:r>
      <w:r w:rsidR="002C5FA6">
        <w:rPr>
          <w:rFonts w:cs="Arial"/>
        </w:rPr>
        <w:t>h</w:t>
      </w:r>
      <w:r w:rsidR="00603D24">
        <w:rPr>
          <w:rFonts w:cs="Arial"/>
        </w:rPr>
        <w:t xml:space="preserve">rough the staffing structure at the LA end, </w:t>
      </w:r>
      <w:r>
        <w:rPr>
          <w:rFonts w:cs="Arial"/>
        </w:rPr>
        <w:t>co</w:t>
      </w:r>
      <w:r w:rsidR="00603D24">
        <w:rPr>
          <w:rFonts w:cs="Arial"/>
        </w:rPr>
        <w:t>-</w:t>
      </w:r>
      <w:r>
        <w:rPr>
          <w:rFonts w:cs="Arial"/>
        </w:rPr>
        <w:t>ordination of the different parts of how the LA work together and the sta</w:t>
      </w:r>
      <w:r w:rsidR="00603D24">
        <w:rPr>
          <w:rFonts w:cs="Arial"/>
        </w:rPr>
        <w:t xml:space="preserve">ffing </w:t>
      </w:r>
      <w:r>
        <w:rPr>
          <w:rFonts w:cs="Arial"/>
        </w:rPr>
        <w:t xml:space="preserve">to get on with </w:t>
      </w:r>
      <w:r w:rsidR="002C5FA6">
        <w:rPr>
          <w:rFonts w:cs="Arial"/>
        </w:rPr>
        <w:t xml:space="preserve">the </w:t>
      </w:r>
      <w:r>
        <w:rPr>
          <w:rFonts w:cs="Arial"/>
        </w:rPr>
        <w:t xml:space="preserve">work.  The group is working with LA officers and things </w:t>
      </w:r>
      <w:r w:rsidR="00603D24">
        <w:rPr>
          <w:rFonts w:cs="Arial"/>
        </w:rPr>
        <w:t xml:space="preserve">are in place </w:t>
      </w:r>
      <w:r w:rsidR="00201D1D">
        <w:rPr>
          <w:rFonts w:cs="Arial"/>
        </w:rPr>
        <w:t xml:space="preserve">and improving </w:t>
      </w:r>
      <w:r>
        <w:rPr>
          <w:rFonts w:cs="Arial"/>
        </w:rPr>
        <w:t>in terms of co</w:t>
      </w:r>
      <w:r w:rsidR="00603D24">
        <w:rPr>
          <w:rFonts w:cs="Arial"/>
        </w:rPr>
        <w:t>-</w:t>
      </w:r>
      <w:r>
        <w:rPr>
          <w:rFonts w:cs="Arial"/>
        </w:rPr>
        <w:t>ordination around the broader strategy</w:t>
      </w:r>
      <w:r w:rsidR="00201D1D">
        <w:rPr>
          <w:rFonts w:cs="Arial"/>
        </w:rPr>
        <w:t>.</w:t>
      </w:r>
      <w:r w:rsidR="00603D24">
        <w:rPr>
          <w:rFonts w:cs="Arial"/>
        </w:rPr>
        <w:t xml:space="preserve">.  We </w:t>
      </w:r>
      <w:r>
        <w:rPr>
          <w:rFonts w:cs="Arial"/>
        </w:rPr>
        <w:t>wil</w:t>
      </w:r>
      <w:r w:rsidR="00603D24">
        <w:rPr>
          <w:rFonts w:cs="Arial"/>
        </w:rPr>
        <w:t>l</w:t>
      </w:r>
      <w:r>
        <w:rPr>
          <w:rFonts w:cs="Arial"/>
        </w:rPr>
        <w:t xml:space="preserve"> work on the </w:t>
      </w:r>
      <w:r w:rsidR="00603D24">
        <w:rPr>
          <w:rFonts w:cs="Arial"/>
        </w:rPr>
        <w:t xml:space="preserve">SEND </w:t>
      </w:r>
      <w:r>
        <w:rPr>
          <w:rFonts w:cs="Arial"/>
        </w:rPr>
        <w:t>cluster</w:t>
      </w:r>
      <w:r w:rsidR="009C369C">
        <w:rPr>
          <w:rFonts w:cs="Arial"/>
        </w:rPr>
        <w:t>s</w:t>
      </w:r>
      <w:r>
        <w:rPr>
          <w:rFonts w:cs="Arial"/>
        </w:rPr>
        <w:t xml:space="preserve"> </w:t>
      </w:r>
      <w:r w:rsidR="00603D24">
        <w:rPr>
          <w:rFonts w:cs="Arial"/>
        </w:rPr>
        <w:t xml:space="preserve">to </w:t>
      </w:r>
      <w:r w:rsidR="008A0A93">
        <w:rPr>
          <w:rFonts w:cs="Arial"/>
        </w:rPr>
        <w:t xml:space="preserve">bring the deficit down </w:t>
      </w:r>
      <w:r>
        <w:rPr>
          <w:rFonts w:cs="Arial"/>
        </w:rPr>
        <w:t xml:space="preserve">and </w:t>
      </w:r>
      <w:r w:rsidR="00603D24">
        <w:rPr>
          <w:rFonts w:cs="Arial"/>
        </w:rPr>
        <w:t xml:space="preserve">create clarity </w:t>
      </w:r>
      <w:r>
        <w:rPr>
          <w:rFonts w:cs="Arial"/>
        </w:rPr>
        <w:t>of the financial sub</w:t>
      </w:r>
      <w:r w:rsidR="009C369C">
        <w:rPr>
          <w:rFonts w:cs="Arial"/>
        </w:rPr>
        <w:t>-</w:t>
      </w:r>
      <w:r>
        <w:rPr>
          <w:rFonts w:cs="Arial"/>
        </w:rPr>
        <w:t xml:space="preserve">group </w:t>
      </w:r>
      <w:r w:rsidR="00201D1D">
        <w:rPr>
          <w:rFonts w:cs="Arial"/>
        </w:rPr>
        <w:t xml:space="preserve">who will focus on </w:t>
      </w:r>
      <w:r>
        <w:rPr>
          <w:rFonts w:cs="Arial"/>
        </w:rPr>
        <w:t>the R</w:t>
      </w:r>
      <w:r w:rsidR="008A0A93">
        <w:rPr>
          <w:rFonts w:cs="Arial"/>
        </w:rPr>
        <w:t xml:space="preserve">eady Reckoner and </w:t>
      </w:r>
      <w:r w:rsidR="00201D1D">
        <w:rPr>
          <w:rFonts w:cs="Arial"/>
        </w:rPr>
        <w:t xml:space="preserve">other key expenditure items. </w:t>
      </w:r>
    </w:p>
    <w:p w:rsidR="003638FC" w:rsidRDefault="0089717C" w:rsidP="008A0A93">
      <w:pPr>
        <w:ind w:left="360"/>
        <w:contextualSpacing/>
        <w:rPr>
          <w:rFonts w:cs="Arial"/>
        </w:rPr>
      </w:pPr>
      <w:r>
        <w:rPr>
          <w:rFonts w:cs="Arial"/>
        </w:rPr>
        <w:t xml:space="preserve">MS – I think although we </w:t>
      </w:r>
      <w:r w:rsidR="008A0A93">
        <w:rPr>
          <w:rFonts w:cs="Arial"/>
        </w:rPr>
        <w:t>haven’t made an impact on the numbers</w:t>
      </w:r>
      <w:r w:rsidR="00201D1D">
        <w:rPr>
          <w:rFonts w:cs="Arial"/>
        </w:rPr>
        <w:t xml:space="preserve"> yet</w:t>
      </w:r>
      <w:r w:rsidR="008A0A93">
        <w:rPr>
          <w:rFonts w:cs="Arial"/>
        </w:rPr>
        <w:t xml:space="preserve">, </w:t>
      </w:r>
      <w:r>
        <w:rPr>
          <w:rFonts w:cs="Arial"/>
        </w:rPr>
        <w:t>we have done a lot of foun</w:t>
      </w:r>
      <w:r w:rsidR="008A0A93">
        <w:rPr>
          <w:rFonts w:cs="Arial"/>
        </w:rPr>
        <w:t xml:space="preserve">dation work </w:t>
      </w:r>
      <w:r>
        <w:rPr>
          <w:rFonts w:cs="Arial"/>
        </w:rPr>
        <w:t>to make th</w:t>
      </w:r>
      <w:r w:rsidR="008A0A93">
        <w:rPr>
          <w:rFonts w:cs="Arial"/>
        </w:rPr>
        <w:t>a</w:t>
      </w:r>
      <w:r>
        <w:rPr>
          <w:rFonts w:cs="Arial"/>
        </w:rPr>
        <w:t xml:space="preserve">t happen a lot quicker than </w:t>
      </w:r>
      <w:r w:rsidR="008A0A93">
        <w:rPr>
          <w:rFonts w:cs="Arial"/>
        </w:rPr>
        <w:t xml:space="preserve">in </w:t>
      </w:r>
      <w:r>
        <w:rPr>
          <w:rFonts w:cs="Arial"/>
        </w:rPr>
        <w:t>the past</w:t>
      </w:r>
      <w:r w:rsidR="00201D1D">
        <w:rPr>
          <w:rFonts w:cs="Arial"/>
        </w:rPr>
        <w:t>.I</w:t>
      </w:r>
      <w:r w:rsidR="008A0A93">
        <w:rPr>
          <w:rFonts w:cs="Arial"/>
        </w:rPr>
        <w:t xml:space="preserve">t is </w:t>
      </w:r>
      <w:r>
        <w:rPr>
          <w:rFonts w:cs="Arial"/>
        </w:rPr>
        <w:t>fair to recognise that part of the cap</w:t>
      </w:r>
      <w:r w:rsidR="008A0A93">
        <w:rPr>
          <w:rFonts w:cs="Arial"/>
        </w:rPr>
        <w:t>a</w:t>
      </w:r>
      <w:r>
        <w:rPr>
          <w:rFonts w:cs="Arial"/>
        </w:rPr>
        <w:t xml:space="preserve">city </w:t>
      </w:r>
      <w:r w:rsidR="00201D1D">
        <w:rPr>
          <w:rFonts w:cs="Arial"/>
        </w:rPr>
        <w:t xml:space="preserve">challenge </w:t>
      </w:r>
      <w:r w:rsidR="003638FC">
        <w:rPr>
          <w:rFonts w:cs="Arial"/>
        </w:rPr>
        <w:t xml:space="preserve">was due to </w:t>
      </w:r>
      <w:r w:rsidR="00201D1D">
        <w:rPr>
          <w:rFonts w:cs="Arial"/>
        </w:rPr>
        <w:t>vacancies.</w:t>
      </w:r>
      <w:r w:rsidR="008A0A93">
        <w:rPr>
          <w:rFonts w:cs="Arial"/>
        </w:rPr>
        <w:t xml:space="preserve"> </w:t>
      </w:r>
      <w:r w:rsidR="00201D1D">
        <w:rPr>
          <w:rFonts w:cs="Arial"/>
        </w:rPr>
        <w:t xml:space="preserve">These </w:t>
      </w:r>
      <w:r>
        <w:rPr>
          <w:rFonts w:cs="Arial"/>
        </w:rPr>
        <w:t>p</w:t>
      </w:r>
      <w:r w:rsidR="002C5FA6">
        <w:rPr>
          <w:rFonts w:cs="Arial"/>
        </w:rPr>
        <w:t xml:space="preserve">ositions </w:t>
      </w:r>
      <w:r w:rsidR="003638FC">
        <w:rPr>
          <w:rFonts w:cs="Arial"/>
        </w:rPr>
        <w:t xml:space="preserve">have now been </w:t>
      </w:r>
      <w:r w:rsidR="00201D1D">
        <w:rPr>
          <w:rFonts w:cs="Arial"/>
        </w:rPr>
        <w:t>filed</w:t>
      </w:r>
      <w:r w:rsidR="003638FC">
        <w:rPr>
          <w:rFonts w:cs="Arial"/>
        </w:rPr>
        <w:t>.</w:t>
      </w:r>
    </w:p>
    <w:p w:rsidR="003638FC" w:rsidRDefault="003638FC" w:rsidP="008A0A93">
      <w:pPr>
        <w:ind w:left="360"/>
        <w:contextualSpacing/>
        <w:rPr>
          <w:rFonts w:cs="Arial"/>
        </w:rPr>
      </w:pPr>
    </w:p>
    <w:p w:rsidR="0089717C" w:rsidRDefault="003638FC" w:rsidP="008A0A93">
      <w:pPr>
        <w:ind w:left="360"/>
        <w:contextualSpacing/>
        <w:rPr>
          <w:rFonts w:cs="Arial"/>
        </w:rPr>
      </w:pPr>
      <w:r>
        <w:rPr>
          <w:rFonts w:cs="Arial"/>
        </w:rPr>
        <w:t>W</w:t>
      </w:r>
      <w:r w:rsidR="0089717C">
        <w:rPr>
          <w:rFonts w:cs="Arial"/>
        </w:rPr>
        <w:t>e have looked at how we might see th</w:t>
      </w:r>
      <w:r>
        <w:rPr>
          <w:rFonts w:cs="Arial"/>
        </w:rPr>
        <w:t>e</w:t>
      </w:r>
      <w:r w:rsidR="0089717C">
        <w:rPr>
          <w:rFonts w:cs="Arial"/>
        </w:rPr>
        <w:t xml:space="preserve"> actual numbers changing through the </w:t>
      </w:r>
      <w:r>
        <w:rPr>
          <w:rFonts w:cs="Arial"/>
        </w:rPr>
        <w:t>R</w:t>
      </w:r>
      <w:r w:rsidR="0089717C">
        <w:rPr>
          <w:rFonts w:cs="Arial"/>
        </w:rPr>
        <w:t xml:space="preserve">ecovery </w:t>
      </w:r>
      <w:r>
        <w:rPr>
          <w:rFonts w:cs="Arial"/>
        </w:rPr>
        <w:t>P</w:t>
      </w:r>
      <w:r w:rsidR="0089717C">
        <w:rPr>
          <w:rFonts w:cs="Arial"/>
        </w:rPr>
        <w:t xml:space="preserve">lan tool </w:t>
      </w:r>
      <w:r>
        <w:rPr>
          <w:rFonts w:cs="Arial"/>
        </w:rPr>
        <w:t xml:space="preserve">and </w:t>
      </w:r>
      <w:r w:rsidR="0089717C">
        <w:rPr>
          <w:rFonts w:cs="Arial"/>
        </w:rPr>
        <w:t xml:space="preserve">it will </w:t>
      </w:r>
      <w:r>
        <w:rPr>
          <w:rFonts w:cs="Arial"/>
        </w:rPr>
        <w:t xml:space="preserve">take a number of years as it will get worse before </w:t>
      </w:r>
      <w:r w:rsidR="009C369C">
        <w:rPr>
          <w:rFonts w:cs="Arial"/>
        </w:rPr>
        <w:t xml:space="preserve">it gets </w:t>
      </w:r>
      <w:r>
        <w:rPr>
          <w:rFonts w:cs="Arial"/>
        </w:rPr>
        <w:t>better.</w:t>
      </w:r>
      <w:r w:rsidR="0089717C">
        <w:rPr>
          <w:rFonts w:cs="Arial"/>
        </w:rPr>
        <w:t xml:space="preserve"> </w:t>
      </w:r>
      <w:r>
        <w:rPr>
          <w:rFonts w:cs="Arial"/>
        </w:rPr>
        <w:t>We had worked with the DfE on that Recovery Plan but have not heard from them because of COVID.  Before that they were content with the Plan and we have recently strengthened the Plan to show how all the</w:t>
      </w:r>
      <w:r w:rsidR="002C5FA6">
        <w:rPr>
          <w:rFonts w:cs="Arial"/>
        </w:rPr>
        <w:t xml:space="preserve"> pieces of work across the council, </w:t>
      </w:r>
      <w:r w:rsidR="0089717C">
        <w:rPr>
          <w:rFonts w:cs="Arial"/>
        </w:rPr>
        <w:t xml:space="preserve">schools and various sectors fits together </w:t>
      </w:r>
      <w:r>
        <w:rPr>
          <w:rFonts w:cs="Arial"/>
        </w:rPr>
        <w:t xml:space="preserve">and </w:t>
      </w:r>
      <w:r w:rsidR="0089717C">
        <w:rPr>
          <w:rFonts w:cs="Arial"/>
        </w:rPr>
        <w:t>really capture all thos</w:t>
      </w:r>
      <w:r>
        <w:rPr>
          <w:rFonts w:cs="Arial"/>
        </w:rPr>
        <w:t>e activi</w:t>
      </w:r>
      <w:r w:rsidR="0089717C">
        <w:rPr>
          <w:rFonts w:cs="Arial"/>
        </w:rPr>
        <w:t>t</w:t>
      </w:r>
      <w:r>
        <w:rPr>
          <w:rFonts w:cs="Arial"/>
        </w:rPr>
        <w:t>i</w:t>
      </w:r>
      <w:r w:rsidR="0089717C">
        <w:rPr>
          <w:rFonts w:cs="Arial"/>
        </w:rPr>
        <w:t xml:space="preserve">es </w:t>
      </w:r>
      <w:r w:rsidR="00043069">
        <w:rPr>
          <w:rFonts w:cs="Arial"/>
        </w:rPr>
        <w:t>taking place</w:t>
      </w:r>
      <w:r w:rsidR="0089717C">
        <w:rPr>
          <w:rFonts w:cs="Arial"/>
        </w:rPr>
        <w:t>.</w:t>
      </w:r>
    </w:p>
    <w:p w:rsidR="0089717C" w:rsidRDefault="0089717C" w:rsidP="0089717C">
      <w:pPr>
        <w:ind w:left="1620"/>
        <w:contextualSpacing/>
        <w:rPr>
          <w:rFonts w:cs="Arial"/>
        </w:rPr>
      </w:pPr>
    </w:p>
    <w:p w:rsidR="0089717C" w:rsidRDefault="0089717C" w:rsidP="003638FC">
      <w:pPr>
        <w:ind w:left="360"/>
        <w:contextualSpacing/>
        <w:rPr>
          <w:rFonts w:cs="Arial"/>
        </w:rPr>
      </w:pPr>
      <w:r>
        <w:rPr>
          <w:rFonts w:cs="Arial"/>
        </w:rPr>
        <w:t xml:space="preserve">DO – </w:t>
      </w:r>
      <w:r w:rsidR="003638FC">
        <w:rPr>
          <w:rFonts w:cs="Arial"/>
        </w:rPr>
        <w:t>Welcome the greater clarity</w:t>
      </w:r>
      <w:r>
        <w:rPr>
          <w:rFonts w:cs="Arial"/>
        </w:rPr>
        <w:t xml:space="preserve"> the re</w:t>
      </w:r>
      <w:r w:rsidR="003638FC">
        <w:rPr>
          <w:rFonts w:cs="Arial"/>
        </w:rPr>
        <w:t>p</w:t>
      </w:r>
      <w:r>
        <w:rPr>
          <w:rFonts w:cs="Arial"/>
        </w:rPr>
        <w:t>ort ha</w:t>
      </w:r>
      <w:r w:rsidR="002C5FA6">
        <w:rPr>
          <w:rFonts w:cs="Arial"/>
        </w:rPr>
        <w:t>s</w:t>
      </w:r>
      <w:r>
        <w:rPr>
          <w:rFonts w:cs="Arial"/>
        </w:rPr>
        <w:t xml:space="preserve"> given us</w:t>
      </w:r>
      <w:r w:rsidR="003638FC">
        <w:rPr>
          <w:rFonts w:cs="Arial"/>
        </w:rPr>
        <w:t xml:space="preserve"> which is helpful and a positive step.  The c</w:t>
      </w:r>
      <w:r>
        <w:rPr>
          <w:rFonts w:cs="Arial"/>
        </w:rPr>
        <w:t xml:space="preserve">hallenge </w:t>
      </w:r>
      <w:r w:rsidR="003638FC">
        <w:rPr>
          <w:rFonts w:cs="Arial"/>
        </w:rPr>
        <w:t xml:space="preserve">is </w:t>
      </w:r>
      <w:r>
        <w:rPr>
          <w:rFonts w:cs="Arial"/>
        </w:rPr>
        <w:t xml:space="preserve">how we </w:t>
      </w:r>
      <w:r w:rsidR="00043069">
        <w:rPr>
          <w:rFonts w:cs="Arial"/>
        </w:rPr>
        <w:t xml:space="preserve">measure </w:t>
      </w:r>
      <w:r>
        <w:rPr>
          <w:rFonts w:cs="Arial"/>
        </w:rPr>
        <w:t xml:space="preserve">the impact </w:t>
      </w:r>
      <w:r w:rsidR="003638FC">
        <w:rPr>
          <w:rFonts w:cs="Arial"/>
        </w:rPr>
        <w:t xml:space="preserve">as there is </w:t>
      </w:r>
      <w:r>
        <w:rPr>
          <w:rFonts w:cs="Arial"/>
        </w:rPr>
        <w:t xml:space="preserve">a lot of reference to governance </w:t>
      </w:r>
      <w:r w:rsidR="00A55C5A">
        <w:rPr>
          <w:rFonts w:cs="Arial"/>
        </w:rPr>
        <w:t xml:space="preserve">which </w:t>
      </w:r>
      <w:r>
        <w:rPr>
          <w:rFonts w:cs="Arial"/>
        </w:rPr>
        <w:t xml:space="preserve">makes me feel maybe there should be </w:t>
      </w:r>
      <w:r w:rsidR="003638FC">
        <w:rPr>
          <w:rFonts w:cs="Arial"/>
        </w:rPr>
        <w:t xml:space="preserve">governance representation </w:t>
      </w:r>
      <w:r>
        <w:rPr>
          <w:rFonts w:cs="Arial"/>
        </w:rPr>
        <w:t>as part of the working group and t</w:t>
      </w:r>
      <w:r w:rsidR="003638FC">
        <w:rPr>
          <w:rFonts w:cs="Arial"/>
        </w:rPr>
        <w:t xml:space="preserve">hat </w:t>
      </w:r>
      <w:r>
        <w:rPr>
          <w:rFonts w:cs="Arial"/>
        </w:rPr>
        <w:t>may be a benefit suggestion to consider.</w:t>
      </w:r>
    </w:p>
    <w:p w:rsidR="003638FC" w:rsidRDefault="003638FC" w:rsidP="003638FC">
      <w:pPr>
        <w:ind w:left="360"/>
        <w:contextualSpacing/>
        <w:rPr>
          <w:rFonts w:cs="Arial"/>
        </w:rPr>
      </w:pPr>
    </w:p>
    <w:p w:rsidR="0089717C" w:rsidRDefault="0089717C" w:rsidP="003638FC">
      <w:pPr>
        <w:ind w:left="360"/>
        <w:contextualSpacing/>
        <w:rPr>
          <w:rFonts w:cs="Arial"/>
        </w:rPr>
      </w:pPr>
      <w:r>
        <w:rPr>
          <w:rFonts w:cs="Arial"/>
        </w:rPr>
        <w:t xml:space="preserve">SW – </w:t>
      </w:r>
      <w:r w:rsidR="003638FC">
        <w:rPr>
          <w:rFonts w:cs="Arial"/>
        </w:rPr>
        <w:t>H</w:t>
      </w:r>
      <w:r>
        <w:rPr>
          <w:rFonts w:cs="Arial"/>
        </w:rPr>
        <w:t>appy to consi</w:t>
      </w:r>
      <w:r w:rsidR="003638FC">
        <w:rPr>
          <w:rFonts w:cs="Arial"/>
        </w:rPr>
        <w:t xml:space="preserve">der </w:t>
      </w:r>
      <w:r w:rsidR="00043069">
        <w:rPr>
          <w:rFonts w:cs="Arial"/>
        </w:rPr>
        <w:t xml:space="preserve">governance </w:t>
      </w:r>
      <w:r w:rsidR="003638FC">
        <w:rPr>
          <w:rFonts w:cs="Arial"/>
        </w:rPr>
        <w:t xml:space="preserve">and have a </w:t>
      </w:r>
      <w:r w:rsidR="00043069">
        <w:rPr>
          <w:rFonts w:cs="Arial"/>
        </w:rPr>
        <w:t>follow up</w:t>
      </w:r>
      <w:r w:rsidR="008740C4">
        <w:rPr>
          <w:rFonts w:cs="Arial"/>
        </w:rPr>
        <w:t xml:space="preserve"> discussion. </w:t>
      </w:r>
      <w:r w:rsidR="003638FC">
        <w:rPr>
          <w:rFonts w:cs="Arial"/>
        </w:rPr>
        <w:t>.</w:t>
      </w:r>
    </w:p>
    <w:p w:rsidR="003638FC" w:rsidRDefault="003638FC" w:rsidP="003638FC">
      <w:pPr>
        <w:ind w:left="360"/>
        <w:contextualSpacing/>
        <w:rPr>
          <w:rFonts w:cs="Arial"/>
        </w:rPr>
      </w:pPr>
    </w:p>
    <w:p w:rsidR="00A51585" w:rsidRDefault="0089717C" w:rsidP="003638FC">
      <w:pPr>
        <w:ind w:left="360"/>
        <w:contextualSpacing/>
        <w:rPr>
          <w:rFonts w:cs="Arial"/>
        </w:rPr>
      </w:pPr>
      <w:r>
        <w:rPr>
          <w:rFonts w:cs="Arial"/>
        </w:rPr>
        <w:t>EW</w:t>
      </w:r>
      <w:r w:rsidR="009C369C">
        <w:rPr>
          <w:rFonts w:cs="Arial"/>
        </w:rPr>
        <w:t xml:space="preserve"> –</w:t>
      </w:r>
      <w:r w:rsidR="00AF1ABF">
        <w:rPr>
          <w:rFonts w:cs="Arial"/>
        </w:rPr>
        <w:t>Funding</w:t>
      </w:r>
      <w:r w:rsidR="003638FC">
        <w:rPr>
          <w:rFonts w:cs="Arial"/>
        </w:rPr>
        <w:t>.  W</w:t>
      </w:r>
      <w:r>
        <w:rPr>
          <w:rFonts w:cs="Arial"/>
        </w:rPr>
        <w:t>e have always been at the lowest p</w:t>
      </w:r>
      <w:r w:rsidR="003638FC">
        <w:rPr>
          <w:rFonts w:cs="Arial"/>
        </w:rPr>
        <w:t>o</w:t>
      </w:r>
      <w:r>
        <w:rPr>
          <w:rFonts w:cs="Arial"/>
        </w:rPr>
        <w:t xml:space="preserve">int with regards to our </w:t>
      </w:r>
      <w:r w:rsidR="00B10EC1">
        <w:rPr>
          <w:rFonts w:cs="Arial"/>
        </w:rPr>
        <w:t>High N</w:t>
      </w:r>
      <w:r w:rsidR="00A51585">
        <w:rPr>
          <w:rFonts w:cs="Arial"/>
        </w:rPr>
        <w:t xml:space="preserve">eeds Block and SEND and </w:t>
      </w:r>
      <w:r w:rsidR="00B10EC1">
        <w:rPr>
          <w:rFonts w:cs="Arial"/>
        </w:rPr>
        <w:t xml:space="preserve">I </w:t>
      </w:r>
      <w:r w:rsidR="003638FC">
        <w:rPr>
          <w:rFonts w:cs="Arial"/>
        </w:rPr>
        <w:t xml:space="preserve">had a discussion </w:t>
      </w:r>
      <w:r>
        <w:rPr>
          <w:rFonts w:cs="Arial"/>
        </w:rPr>
        <w:t xml:space="preserve">with Luke Hall </w:t>
      </w:r>
      <w:r w:rsidR="003638FC">
        <w:rPr>
          <w:rFonts w:cs="Arial"/>
        </w:rPr>
        <w:t>about the SEND revie</w:t>
      </w:r>
      <w:r w:rsidR="00A51585">
        <w:rPr>
          <w:rFonts w:cs="Arial"/>
        </w:rPr>
        <w:t>w</w:t>
      </w:r>
      <w:r w:rsidR="003638FC">
        <w:rPr>
          <w:rFonts w:cs="Arial"/>
        </w:rPr>
        <w:t xml:space="preserve"> </w:t>
      </w:r>
      <w:r>
        <w:rPr>
          <w:rFonts w:cs="Arial"/>
        </w:rPr>
        <w:t>being delayed</w:t>
      </w:r>
      <w:r w:rsidR="00A51585">
        <w:rPr>
          <w:rFonts w:cs="Arial"/>
        </w:rPr>
        <w:t>. Why the funding is</w:t>
      </w:r>
      <w:r>
        <w:rPr>
          <w:rFonts w:cs="Arial"/>
        </w:rPr>
        <w:t xml:space="preserve"> so low is based on deprivation </w:t>
      </w:r>
      <w:r w:rsidR="00A51585">
        <w:rPr>
          <w:rFonts w:cs="Arial"/>
        </w:rPr>
        <w:t xml:space="preserve">so </w:t>
      </w:r>
      <w:r>
        <w:rPr>
          <w:rFonts w:cs="Arial"/>
        </w:rPr>
        <w:t>he has a</w:t>
      </w:r>
      <w:r w:rsidR="00A51585">
        <w:rPr>
          <w:rFonts w:cs="Arial"/>
        </w:rPr>
        <w:t>sked m</w:t>
      </w:r>
      <w:r>
        <w:rPr>
          <w:rFonts w:cs="Arial"/>
        </w:rPr>
        <w:t xml:space="preserve">e to build a good </w:t>
      </w:r>
      <w:r w:rsidR="00A51585">
        <w:rPr>
          <w:rFonts w:cs="Arial"/>
        </w:rPr>
        <w:t xml:space="preserve">case </w:t>
      </w:r>
      <w:r>
        <w:rPr>
          <w:rFonts w:cs="Arial"/>
        </w:rPr>
        <w:t>to give to him and take this forward</w:t>
      </w:r>
      <w:r w:rsidR="00A51585">
        <w:rPr>
          <w:rFonts w:cs="Arial"/>
        </w:rPr>
        <w:t xml:space="preserve">. The </w:t>
      </w:r>
      <w:r>
        <w:rPr>
          <w:rFonts w:cs="Arial"/>
        </w:rPr>
        <w:t xml:space="preserve">areas of deprivation are masked by our overall figures and </w:t>
      </w:r>
      <w:r w:rsidR="00A51585">
        <w:rPr>
          <w:rFonts w:cs="Arial"/>
        </w:rPr>
        <w:t xml:space="preserve">need to </w:t>
      </w:r>
      <w:r>
        <w:rPr>
          <w:rFonts w:cs="Arial"/>
        </w:rPr>
        <w:t xml:space="preserve">pull those </w:t>
      </w:r>
      <w:r w:rsidR="00A51585">
        <w:rPr>
          <w:rFonts w:cs="Arial"/>
        </w:rPr>
        <w:t xml:space="preserve">figures </w:t>
      </w:r>
      <w:r>
        <w:rPr>
          <w:rFonts w:cs="Arial"/>
        </w:rPr>
        <w:t xml:space="preserve">out and make a good case to </w:t>
      </w:r>
      <w:r w:rsidR="008740C4">
        <w:rPr>
          <w:rFonts w:cs="Arial"/>
        </w:rPr>
        <w:t xml:space="preserve">obtain more </w:t>
      </w:r>
      <w:r w:rsidR="00A51585">
        <w:rPr>
          <w:rFonts w:cs="Arial"/>
        </w:rPr>
        <w:t>funding</w:t>
      </w:r>
      <w:r>
        <w:rPr>
          <w:rFonts w:cs="Arial"/>
        </w:rPr>
        <w:t xml:space="preserve">. </w:t>
      </w:r>
    </w:p>
    <w:p w:rsidR="00A51585" w:rsidRDefault="00A51585" w:rsidP="003638FC">
      <w:pPr>
        <w:ind w:left="360"/>
        <w:contextualSpacing/>
        <w:rPr>
          <w:rFonts w:cs="Arial"/>
        </w:rPr>
      </w:pPr>
    </w:p>
    <w:p w:rsidR="0089717C" w:rsidRDefault="00A51585" w:rsidP="003638FC">
      <w:pPr>
        <w:ind w:left="360"/>
        <w:contextualSpacing/>
        <w:rPr>
          <w:rFonts w:cs="Arial"/>
        </w:rPr>
      </w:pPr>
      <w:r>
        <w:rPr>
          <w:rFonts w:cs="Arial"/>
        </w:rPr>
        <w:t xml:space="preserve">Working </w:t>
      </w:r>
      <w:r w:rsidR="0089717C">
        <w:rPr>
          <w:rFonts w:cs="Arial"/>
        </w:rPr>
        <w:t xml:space="preserve">on the </w:t>
      </w:r>
      <w:r>
        <w:rPr>
          <w:rFonts w:cs="Arial"/>
        </w:rPr>
        <w:t>F</w:t>
      </w:r>
      <w:r w:rsidR="0089717C">
        <w:rPr>
          <w:rFonts w:cs="Arial"/>
        </w:rPr>
        <w:t xml:space="preserve">ood </w:t>
      </w:r>
      <w:r>
        <w:rPr>
          <w:rFonts w:cs="Arial"/>
        </w:rPr>
        <w:t>C</w:t>
      </w:r>
      <w:r w:rsidR="0089717C">
        <w:rPr>
          <w:rFonts w:cs="Arial"/>
        </w:rPr>
        <w:t xml:space="preserve">ell </w:t>
      </w:r>
      <w:r>
        <w:rPr>
          <w:rFonts w:cs="Arial"/>
        </w:rPr>
        <w:t xml:space="preserve">Board </w:t>
      </w:r>
      <w:r w:rsidR="0089717C">
        <w:rPr>
          <w:rFonts w:cs="Arial"/>
        </w:rPr>
        <w:t xml:space="preserve">with other </w:t>
      </w:r>
      <w:r w:rsidR="00B10EC1">
        <w:rPr>
          <w:rFonts w:cs="Arial"/>
        </w:rPr>
        <w:t>Cabinet Member</w:t>
      </w:r>
      <w:r w:rsidR="00A55C5A">
        <w:rPr>
          <w:rFonts w:cs="Arial"/>
        </w:rPr>
        <w:t>s</w:t>
      </w:r>
      <w:r w:rsidR="00B10EC1">
        <w:rPr>
          <w:rFonts w:cs="Arial"/>
        </w:rPr>
        <w:t xml:space="preserve">, </w:t>
      </w:r>
      <w:r w:rsidR="0089717C">
        <w:rPr>
          <w:rFonts w:cs="Arial"/>
        </w:rPr>
        <w:t>there is a link between food nutrit</w:t>
      </w:r>
      <w:r>
        <w:rPr>
          <w:rFonts w:cs="Arial"/>
        </w:rPr>
        <w:t>ion</w:t>
      </w:r>
      <w:r w:rsidR="0089717C">
        <w:rPr>
          <w:rFonts w:cs="Arial"/>
        </w:rPr>
        <w:t xml:space="preserve"> within our schools that </w:t>
      </w:r>
      <w:r>
        <w:rPr>
          <w:rFonts w:cs="Arial"/>
        </w:rPr>
        <w:t xml:space="preserve">we </w:t>
      </w:r>
      <w:r w:rsidR="0089717C">
        <w:rPr>
          <w:rFonts w:cs="Arial"/>
        </w:rPr>
        <w:t xml:space="preserve">could </w:t>
      </w:r>
      <w:r>
        <w:rPr>
          <w:rFonts w:cs="Arial"/>
        </w:rPr>
        <w:t xml:space="preserve">combine </w:t>
      </w:r>
      <w:r w:rsidR="008740C4">
        <w:rPr>
          <w:rFonts w:cs="Arial"/>
        </w:rPr>
        <w:t xml:space="preserve">with </w:t>
      </w:r>
      <w:r>
        <w:rPr>
          <w:rFonts w:cs="Arial"/>
        </w:rPr>
        <w:t xml:space="preserve">deprivation </w:t>
      </w:r>
      <w:r w:rsidR="008740C4">
        <w:rPr>
          <w:rFonts w:cs="Arial"/>
        </w:rPr>
        <w:t xml:space="preserve">figures </w:t>
      </w:r>
      <w:r>
        <w:rPr>
          <w:rFonts w:cs="Arial"/>
        </w:rPr>
        <w:t>with</w:t>
      </w:r>
      <w:r w:rsidR="0089717C">
        <w:rPr>
          <w:rFonts w:cs="Arial"/>
        </w:rPr>
        <w:t xml:space="preserve">in </w:t>
      </w:r>
      <w:r w:rsidR="00AF1ABF">
        <w:rPr>
          <w:rFonts w:cs="Arial"/>
        </w:rPr>
        <w:t>public</w:t>
      </w:r>
      <w:r w:rsidR="00B10EC1">
        <w:rPr>
          <w:rFonts w:cs="Arial"/>
        </w:rPr>
        <w:t xml:space="preserve"> health </w:t>
      </w:r>
      <w:r w:rsidR="0089717C">
        <w:rPr>
          <w:rFonts w:cs="Arial"/>
        </w:rPr>
        <w:t xml:space="preserve">as well as educational settings and how they portray themselves and get a better picture to carry </w:t>
      </w:r>
      <w:r>
        <w:rPr>
          <w:rFonts w:cs="Arial"/>
        </w:rPr>
        <w:t>forward to Luke H</w:t>
      </w:r>
      <w:r w:rsidR="0089717C">
        <w:rPr>
          <w:rFonts w:cs="Arial"/>
        </w:rPr>
        <w:t>all</w:t>
      </w:r>
      <w:r w:rsidR="00A55C5A">
        <w:rPr>
          <w:rFonts w:cs="Arial"/>
        </w:rPr>
        <w:t xml:space="preserve">.  </w:t>
      </w:r>
      <w:r w:rsidR="008740C4">
        <w:rPr>
          <w:rFonts w:cs="Arial"/>
        </w:rPr>
        <w:t xml:space="preserve">Does </w:t>
      </w:r>
      <w:r>
        <w:rPr>
          <w:rFonts w:cs="Arial"/>
        </w:rPr>
        <w:t>Forum</w:t>
      </w:r>
      <w:r w:rsidR="008740C4">
        <w:rPr>
          <w:rFonts w:cs="Arial"/>
        </w:rPr>
        <w:t xml:space="preserve"> agree with that approach</w:t>
      </w:r>
      <w:r w:rsidR="00A55C5A">
        <w:rPr>
          <w:rFonts w:cs="Arial"/>
        </w:rPr>
        <w:t>?</w:t>
      </w:r>
    </w:p>
    <w:p w:rsidR="00A51585" w:rsidRDefault="00A51585" w:rsidP="003638FC">
      <w:pPr>
        <w:ind w:left="360"/>
        <w:contextualSpacing/>
        <w:rPr>
          <w:rFonts w:cs="Arial"/>
        </w:rPr>
      </w:pPr>
    </w:p>
    <w:p w:rsidR="0089717C" w:rsidRDefault="00A51585" w:rsidP="003638FC">
      <w:pPr>
        <w:ind w:left="360"/>
        <w:contextualSpacing/>
        <w:rPr>
          <w:rFonts w:cs="Arial"/>
        </w:rPr>
      </w:pPr>
      <w:r>
        <w:rPr>
          <w:rFonts w:cs="Arial"/>
        </w:rPr>
        <w:t>SL</w:t>
      </w:r>
      <w:r w:rsidR="001036DC">
        <w:rPr>
          <w:rFonts w:cs="Arial"/>
        </w:rPr>
        <w:t xml:space="preserve"> – </w:t>
      </w:r>
      <w:r>
        <w:rPr>
          <w:rFonts w:cs="Arial"/>
        </w:rPr>
        <w:t>We</w:t>
      </w:r>
      <w:r w:rsidR="0089717C">
        <w:rPr>
          <w:rFonts w:cs="Arial"/>
        </w:rPr>
        <w:t xml:space="preserve"> are happy to </w:t>
      </w:r>
      <w:r w:rsidR="008740C4">
        <w:rPr>
          <w:rFonts w:cs="Arial"/>
        </w:rPr>
        <w:t>support applications for funding where appropriate.</w:t>
      </w:r>
      <w:r w:rsidR="0089717C">
        <w:rPr>
          <w:rFonts w:cs="Arial"/>
        </w:rPr>
        <w:t>.</w:t>
      </w:r>
    </w:p>
    <w:p w:rsidR="0089717C" w:rsidRDefault="0089717C" w:rsidP="0089717C">
      <w:pPr>
        <w:ind w:left="1620"/>
        <w:contextualSpacing/>
        <w:rPr>
          <w:rFonts w:cs="Arial"/>
        </w:rPr>
      </w:pPr>
    </w:p>
    <w:p w:rsidR="0089717C" w:rsidRDefault="0089717C" w:rsidP="00A51585">
      <w:pPr>
        <w:ind w:left="360"/>
        <w:contextualSpacing/>
        <w:rPr>
          <w:rFonts w:cs="Arial"/>
        </w:rPr>
      </w:pPr>
      <w:r>
        <w:rPr>
          <w:rFonts w:cs="Arial"/>
        </w:rPr>
        <w:t xml:space="preserve">NE – </w:t>
      </w:r>
      <w:r w:rsidR="00A51585">
        <w:rPr>
          <w:rFonts w:cs="Arial"/>
        </w:rPr>
        <w:t xml:space="preserve">Emphasised </w:t>
      </w:r>
      <w:r>
        <w:rPr>
          <w:rFonts w:cs="Arial"/>
        </w:rPr>
        <w:t xml:space="preserve">the importance of theme 3 in the </w:t>
      </w:r>
      <w:r w:rsidR="00A51585">
        <w:rPr>
          <w:rFonts w:cs="Arial"/>
        </w:rPr>
        <w:t xml:space="preserve">HNWG </w:t>
      </w:r>
      <w:r>
        <w:rPr>
          <w:rFonts w:cs="Arial"/>
        </w:rPr>
        <w:t>cohort</w:t>
      </w:r>
      <w:r w:rsidR="00A51585">
        <w:rPr>
          <w:rFonts w:cs="Arial"/>
        </w:rPr>
        <w:t xml:space="preserve">.  COVID has </w:t>
      </w:r>
      <w:r>
        <w:rPr>
          <w:rFonts w:cs="Arial"/>
        </w:rPr>
        <w:t xml:space="preserve">severely impacted </w:t>
      </w:r>
      <w:r w:rsidR="00A51585">
        <w:rPr>
          <w:rFonts w:cs="Arial"/>
        </w:rPr>
        <w:t xml:space="preserve">on </w:t>
      </w:r>
      <w:r w:rsidR="008740C4">
        <w:rPr>
          <w:rFonts w:cs="Arial"/>
        </w:rPr>
        <w:t xml:space="preserve">young children </w:t>
      </w:r>
      <w:r w:rsidR="00A51585">
        <w:rPr>
          <w:rFonts w:cs="Arial"/>
        </w:rPr>
        <w:t xml:space="preserve">with some </w:t>
      </w:r>
      <w:r>
        <w:rPr>
          <w:rFonts w:cs="Arial"/>
        </w:rPr>
        <w:t>unable t</w:t>
      </w:r>
      <w:r w:rsidR="00A51585">
        <w:rPr>
          <w:rFonts w:cs="Arial"/>
        </w:rPr>
        <w:t>o</w:t>
      </w:r>
      <w:r>
        <w:rPr>
          <w:rFonts w:cs="Arial"/>
        </w:rPr>
        <w:t xml:space="preserve"> speak and </w:t>
      </w:r>
      <w:r w:rsidR="008740C4">
        <w:rPr>
          <w:rFonts w:cs="Arial"/>
        </w:rPr>
        <w:t xml:space="preserve">lack of </w:t>
      </w:r>
      <w:r>
        <w:rPr>
          <w:rFonts w:cs="Arial"/>
        </w:rPr>
        <w:t>professional</w:t>
      </w:r>
      <w:r w:rsidR="008740C4">
        <w:rPr>
          <w:rFonts w:cs="Arial"/>
        </w:rPr>
        <w:t xml:space="preserve"> support</w:t>
      </w:r>
      <w:r>
        <w:rPr>
          <w:rFonts w:cs="Arial"/>
        </w:rPr>
        <w:t xml:space="preserve">. 2 years </w:t>
      </w:r>
      <w:r w:rsidR="00A51585">
        <w:rPr>
          <w:rFonts w:cs="Arial"/>
        </w:rPr>
        <w:t xml:space="preserve">from </w:t>
      </w:r>
      <w:r>
        <w:rPr>
          <w:rFonts w:cs="Arial"/>
        </w:rPr>
        <w:t xml:space="preserve">now when they start to go into schools these </w:t>
      </w:r>
      <w:r w:rsidR="00A51585">
        <w:rPr>
          <w:rFonts w:cs="Arial"/>
        </w:rPr>
        <w:t xml:space="preserve">children </w:t>
      </w:r>
      <w:r w:rsidR="008740C4">
        <w:rPr>
          <w:rFonts w:cs="Arial"/>
        </w:rPr>
        <w:t>will require additional support.</w:t>
      </w:r>
      <w:r w:rsidR="002F67EC">
        <w:rPr>
          <w:rFonts w:cs="Arial"/>
        </w:rPr>
        <w:t>.</w:t>
      </w:r>
    </w:p>
    <w:p w:rsidR="002F67EC" w:rsidRDefault="002F67EC" w:rsidP="00A51585">
      <w:pPr>
        <w:ind w:left="360"/>
        <w:contextualSpacing/>
        <w:rPr>
          <w:rFonts w:cs="Arial"/>
        </w:rPr>
      </w:pPr>
    </w:p>
    <w:p w:rsidR="0089717C" w:rsidRDefault="0089717C" w:rsidP="002F67EC">
      <w:pPr>
        <w:ind w:left="360"/>
        <w:contextualSpacing/>
        <w:rPr>
          <w:rFonts w:cs="Arial"/>
        </w:rPr>
      </w:pPr>
      <w:r>
        <w:rPr>
          <w:rFonts w:cs="Arial"/>
        </w:rPr>
        <w:t xml:space="preserve">SW – </w:t>
      </w:r>
      <w:r w:rsidR="008740C4">
        <w:rPr>
          <w:rFonts w:cs="Arial"/>
        </w:rPr>
        <w:t>Agreed, l</w:t>
      </w:r>
      <w:r w:rsidR="002F67EC">
        <w:rPr>
          <w:rFonts w:cs="Arial"/>
        </w:rPr>
        <w:t>onger strategy is required.</w:t>
      </w:r>
    </w:p>
    <w:p w:rsidR="00B10EC1" w:rsidRDefault="00B10EC1" w:rsidP="002F67EC">
      <w:pPr>
        <w:ind w:left="360"/>
        <w:contextualSpacing/>
        <w:rPr>
          <w:rFonts w:cs="Arial"/>
        </w:rPr>
      </w:pPr>
    </w:p>
    <w:p w:rsidR="0089717C" w:rsidRDefault="0089717C" w:rsidP="002F67EC">
      <w:pPr>
        <w:ind w:left="360"/>
        <w:contextualSpacing/>
        <w:rPr>
          <w:rFonts w:cs="Arial"/>
        </w:rPr>
      </w:pPr>
      <w:r>
        <w:rPr>
          <w:rFonts w:cs="Arial"/>
        </w:rPr>
        <w:t>C</w:t>
      </w:r>
      <w:r w:rsidR="002F67EC">
        <w:rPr>
          <w:rFonts w:cs="Arial"/>
        </w:rPr>
        <w:t>L – H</w:t>
      </w:r>
      <w:r>
        <w:rPr>
          <w:rFonts w:cs="Arial"/>
        </w:rPr>
        <w:t>ow much have we spent out of</w:t>
      </w:r>
      <w:r w:rsidR="002F67EC">
        <w:rPr>
          <w:rFonts w:cs="Arial"/>
        </w:rPr>
        <w:t xml:space="preserve"> school budgets, </w:t>
      </w:r>
      <w:r>
        <w:rPr>
          <w:rFonts w:cs="Arial"/>
        </w:rPr>
        <w:t xml:space="preserve">where are the barriers </w:t>
      </w:r>
      <w:r w:rsidR="002F67EC">
        <w:rPr>
          <w:rFonts w:cs="Arial"/>
        </w:rPr>
        <w:t xml:space="preserve">and </w:t>
      </w:r>
      <w:r>
        <w:rPr>
          <w:rFonts w:cs="Arial"/>
        </w:rPr>
        <w:t>why</w:t>
      </w:r>
      <w:r w:rsidR="002F67EC">
        <w:rPr>
          <w:rFonts w:cs="Arial"/>
        </w:rPr>
        <w:t xml:space="preserve"> are we not saving money today?</w:t>
      </w:r>
    </w:p>
    <w:p w:rsidR="002F67EC" w:rsidRDefault="002F67EC" w:rsidP="002F67EC">
      <w:pPr>
        <w:ind w:left="360"/>
        <w:contextualSpacing/>
        <w:rPr>
          <w:rFonts w:cs="Arial"/>
        </w:rPr>
      </w:pPr>
    </w:p>
    <w:p w:rsidR="0089717C" w:rsidRDefault="0089717C" w:rsidP="002F67EC">
      <w:pPr>
        <w:ind w:left="360"/>
        <w:contextualSpacing/>
        <w:rPr>
          <w:rFonts w:cs="Arial"/>
        </w:rPr>
      </w:pPr>
      <w:r>
        <w:rPr>
          <w:rFonts w:cs="Arial"/>
        </w:rPr>
        <w:t>MS –</w:t>
      </w:r>
      <w:r w:rsidR="00A55C5A">
        <w:rPr>
          <w:rFonts w:cs="Arial"/>
        </w:rPr>
        <w:t xml:space="preserve"> W</w:t>
      </w:r>
      <w:r w:rsidR="002F67EC">
        <w:rPr>
          <w:rFonts w:cs="Arial"/>
        </w:rPr>
        <w:t>e have do</w:t>
      </w:r>
      <w:r w:rsidR="00B10EC1">
        <w:rPr>
          <w:rFonts w:cs="Arial"/>
        </w:rPr>
        <w:t>ne</w:t>
      </w:r>
      <w:r w:rsidR="002F67EC">
        <w:rPr>
          <w:rFonts w:cs="Arial"/>
        </w:rPr>
        <w:t xml:space="preserve"> lots of work over the last 2-3 years but since then it has been a high priority.  The deficit is a lot smaller than otherwise would</w:t>
      </w:r>
      <w:r w:rsidR="008740C4">
        <w:rPr>
          <w:rFonts w:cs="Arial"/>
        </w:rPr>
        <w:t xml:space="preserve"> have been </w:t>
      </w:r>
      <w:r w:rsidR="002F67EC">
        <w:rPr>
          <w:rFonts w:cs="Arial"/>
        </w:rPr>
        <w:t xml:space="preserve"> and we will see that </w:t>
      </w:r>
      <w:r>
        <w:rPr>
          <w:rFonts w:cs="Arial"/>
        </w:rPr>
        <w:t>a number of LAs have had large parts of their deficits wiped out</w:t>
      </w:r>
      <w:r w:rsidR="002F67EC">
        <w:rPr>
          <w:rFonts w:cs="Arial"/>
        </w:rPr>
        <w:t>. We</w:t>
      </w:r>
      <w:r>
        <w:rPr>
          <w:rFonts w:cs="Arial"/>
        </w:rPr>
        <w:t xml:space="preserve"> weren’t on the list as </w:t>
      </w:r>
      <w:r w:rsidR="008740C4">
        <w:rPr>
          <w:rFonts w:cs="Arial"/>
        </w:rPr>
        <w:t xml:space="preserve">we think </w:t>
      </w:r>
      <w:r>
        <w:rPr>
          <w:rFonts w:cs="Arial"/>
        </w:rPr>
        <w:t>our deficit wasn’t high enough.  We have increased local places for SEND, cluster funds into those areas, changed the top</w:t>
      </w:r>
      <w:r w:rsidR="001036DC">
        <w:rPr>
          <w:rFonts w:cs="Arial"/>
        </w:rPr>
        <w:t>-</w:t>
      </w:r>
      <w:r>
        <w:rPr>
          <w:rFonts w:cs="Arial"/>
        </w:rPr>
        <w:t xml:space="preserve">up system </w:t>
      </w:r>
      <w:r w:rsidR="00AF1ABF">
        <w:rPr>
          <w:rFonts w:cs="Arial"/>
        </w:rPr>
        <w:t>etc.</w:t>
      </w:r>
      <w:r>
        <w:rPr>
          <w:rFonts w:cs="Arial"/>
        </w:rPr>
        <w:t xml:space="preserve"> </w:t>
      </w:r>
      <w:r w:rsidR="002F67EC">
        <w:rPr>
          <w:rFonts w:cs="Arial"/>
        </w:rPr>
        <w:t xml:space="preserve">and </w:t>
      </w:r>
      <w:r>
        <w:rPr>
          <w:rFonts w:cs="Arial"/>
        </w:rPr>
        <w:t>it has had a big impact.</w:t>
      </w:r>
      <w:r w:rsidR="002F67EC">
        <w:rPr>
          <w:rFonts w:cs="Arial"/>
        </w:rPr>
        <w:t xml:space="preserve">   The funding didn’t follow tha</w:t>
      </w:r>
      <w:r>
        <w:rPr>
          <w:rFonts w:cs="Arial"/>
        </w:rPr>
        <w:t xml:space="preserve">t </w:t>
      </w:r>
      <w:r w:rsidR="002F67EC">
        <w:rPr>
          <w:rFonts w:cs="Arial"/>
        </w:rPr>
        <w:t>and e</w:t>
      </w:r>
      <w:r>
        <w:rPr>
          <w:rFonts w:cs="Arial"/>
        </w:rPr>
        <w:t>very LA has struggled with this position and it</w:t>
      </w:r>
      <w:r w:rsidR="002F67EC">
        <w:rPr>
          <w:rFonts w:cs="Arial"/>
        </w:rPr>
        <w:t xml:space="preserve"> i</w:t>
      </w:r>
      <w:r>
        <w:rPr>
          <w:rFonts w:cs="Arial"/>
        </w:rPr>
        <w:t xml:space="preserve">s inevitable every LA has a </w:t>
      </w:r>
      <w:r w:rsidR="00AF1ABF">
        <w:rPr>
          <w:rFonts w:cs="Arial"/>
        </w:rPr>
        <w:t>deficit</w:t>
      </w:r>
      <w:r>
        <w:rPr>
          <w:rFonts w:cs="Arial"/>
        </w:rPr>
        <w:t xml:space="preserve"> because of the SEND situation</w:t>
      </w:r>
      <w:r w:rsidR="002F67EC">
        <w:rPr>
          <w:rFonts w:cs="Arial"/>
        </w:rPr>
        <w:t>. W</w:t>
      </w:r>
      <w:r>
        <w:rPr>
          <w:rFonts w:cs="Arial"/>
        </w:rPr>
        <w:t xml:space="preserve">e have done a lot and </w:t>
      </w:r>
      <w:r w:rsidR="002F67EC">
        <w:rPr>
          <w:rFonts w:cs="Arial"/>
        </w:rPr>
        <w:t xml:space="preserve">need to do a lot more lobbying </w:t>
      </w:r>
      <w:r w:rsidR="008740C4">
        <w:rPr>
          <w:rFonts w:cs="Arial"/>
        </w:rPr>
        <w:t xml:space="preserve">of </w:t>
      </w:r>
      <w:r w:rsidR="002F67EC">
        <w:rPr>
          <w:rFonts w:cs="Arial"/>
        </w:rPr>
        <w:t>the DfE</w:t>
      </w:r>
      <w:r>
        <w:rPr>
          <w:rFonts w:cs="Arial"/>
        </w:rPr>
        <w:t xml:space="preserve"> and central </w:t>
      </w:r>
      <w:r w:rsidR="001036DC">
        <w:rPr>
          <w:rFonts w:cs="Arial"/>
        </w:rPr>
        <w:t>G</w:t>
      </w:r>
      <w:r>
        <w:rPr>
          <w:rFonts w:cs="Arial"/>
        </w:rPr>
        <w:t>overnment.</w:t>
      </w:r>
    </w:p>
    <w:p w:rsidR="002F67EC" w:rsidRDefault="002F67EC" w:rsidP="002F67EC">
      <w:pPr>
        <w:ind w:left="360"/>
        <w:contextualSpacing/>
        <w:rPr>
          <w:rFonts w:cs="Arial"/>
        </w:rPr>
      </w:pPr>
    </w:p>
    <w:p w:rsidR="0089717C" w:rsidRDefault="0089717C" w:rsidP="002F67EC">
      <w:pPr>
        <w:ind w:left="360"/>
        <w:contextualSpacing/>
        <w:rPr>
          <w:rFonts w:cs="Arial"/>
        </w:rPr>
      </w:pPr>
      <w:bookmarkStart w:id="1" w:name="_Hlk68604001"/>
      <w:r>
        <w:rPr>
          <w:rFonts w:cs="Arial"/>
        </w:rPr>
        <w:t>SW –</w:t>
      </w:r>
      <w:r w:rsidR="00CE10D7">
        <w:rPr>
          <w:rFonts w:cs="Arial"/>
        </w:rPr>
        <w:t xml:space="preserve"> We recognise some work has been completed YTD. </w:t>
      </w:r>
    </w:p>
    <w:bookmarkEnd w:id="1"/>
    <w:p w:rsidR="0089717C" w:rsidRDefault="0089717C" w:rsidP="002F67EC">
      <w:pPr>
        <w:ind w:left="360"/>
        <w:contextualSpacing/>
        <w:rPr>
          <w:rFonts w:cs="Arial"/>
        </w:rPr>
      </w:pPr>
    </w:p>
    <w:p w:rsidR="0089717C" w:rsidRDefault="0089717C" w:rsidP="002F67EC">
      <w:pPr>
        <w:ind w:left="360"/>
        <w:contextualSpacing/>
        <w:rPr>
          <w:rFonts w:cs="Arial"/>
        </w:rPr>
      </w:pPr>
      <w:r>
        <w:rPr>
          <w:rFonts w:cs="Arial"/>
        </w:rPr>
        <w:t xml:space="preserve">SL – </w:t>
      </w:r>
      <w:r w:rsidR="002F67EC">
        <w:rPr>
          <w:rFonts w:cs="Arial"/>
        </w:rPr>
        <w:t xml:space="preserve">Recognise some steps </w:t>
      </w:r>
      <w:r w:rsidR="00CE10D7">
        <w:rPr>
          <w:rFonts w:cs="Arial"/>
        </w:rPr>
        <w:t xml:space="preserve">have been </w:t>
      </w:r>
      <w:r w:rsidR="002F67EC">
        <w:rPr>
          <w:rFonts w:cs="Arial"/>
        </w:rPr>
        <w:t xml:space="preserve">taken </w:t>
      </w:r>
      <w:r>
        <w:rPr>
          <w:rFonts w:cs="Arial"/>
        </w:rPr>
        <w:t xml:space="preserve">and not </w:t>
      </w:r>
      <w:r w:rsidR="002F67EC">
        <w:rPr>
          <w:rFonts w:cs="Arial"/>
        </w:rPr>
        <w:t xml:space="preserve">to </w:t>
      </w:r>
      <w:r>
        <w:rPr>
          <w:rFonts w:cs="Arial"/>
        </w:rPr>
        <w:t xml:space="preserve">detract </w:t>
      </w:r>
      <w:r w:rsidR="002F67EC">
        <w:rPr>
          <w:rFonts w:cs="Arial"/>
        </w:rPr>
        <w:t xml:space="preserve">from </w:t>
      </w:r>
      <w:r>
        <w:rPr>
          <w:rFonts w:cs="Arial"/>
        </w:rPr>
        <w:t>the group by looking backward</w:t>
      </w:r>
      <w:r w:rsidR="002F67EC">
        <w:rPr>
          <w:rFonts w:cs="Arial"/>
        </w:rPr>
        <w:t>s</w:t>
      </w:r>
      <w:r>
        <w:rPr>
          <w:rFonts w:cs="Arial"/>
        </w:rPr>
        <w:t xml:space="preserve"> </w:t>
      </w:r>
      <w:r w:rsidR="002F67EC">
        <w:rPr>
          <w:rFonts w:cs="Arial"/>
        </w:rPr>
        <w:t xml:space="preserve">but look </w:t>
      </w:r>
      <w:r w:rsidR="00CE10D7">
        <w:rPr>
          <w:rFonts w:cs="Arial"/>
        </w:rPr>
        <w:t xml:space="preserve">to </w:t>
      </w:r>
      <w:r w:rsidR="002F67EC">
        <w:rPr>
          <w:rFonts w:cs="Arial"/>
        </w:rPr>
        <w:t xml:space="preserve">the </w:t>
      </w:r>
      <w:r>
        <w:rPr>
          <w:rFonts w:cs="Arial"/>
        </w:rPr>
        <w:t>future</w:t>
      </w:r>
      <w:r w:rsidR="00CE10D7">
        <w:rPr>
          <w:rFonts w:cs="Arial"/>
        </w:rPr>
        <w:t>.</w:t>
      </w:r>
      <w:r>
        <w:rPr>
          <w:rFonts w:cs="Arial"/>
        </w:rPr>
        <w:t xml:space="preserve"> </w:t>
      </w:r>
      <w:r w:rsidR="002F67EC">
        <w:rPr>
          <w:rFonts w:cs="Arial"/>
        </w:rPr>
        <w:t xml:space="preserve">Forum </w:t>
      </w:r>
      <w:r>
        <w:rPr>
          <w:rFonts w:cs="Arial"/>
        </w:rPr>
        <w:t xml:space="preserve">to support the </w:t>
      </w:r>
      <w:r w:rsidR="002F67EC">
        <w:rPr>
          <w:rFonts w:cs="Arial"/>
        </w:rPr>
        <w:t xml:space="preserve">work </w:t>
      </w:r>
      <w:r>
        <w:rPr>
          <w:rFonts w:cs="Arial"/>
        </w:rPr>
        <w:t>of the group to p</w:t>
      </w:r>
      <w:r w:rsidR="002F67EC">
        <w:rPr>
          <w:rFonts w:cs="Arial"/>
        </w:rPr>
        <w:t>ush forward this message.</w:t>
      </w:r>
    </w:p>
    <w:p w:rsidR="0089717C" w:rsidRDefault="0089717C" w:rsidP="0089717C">
      <w:pPr>
        <w:ind w:left="1620"/>
        <w:contextualSpacing/>
        <w:rPr>
          <w:rFonts w:cs="Arial"/>
        </w:rPr>
      </w:pPr>
    </w:p>
    <w:p w:rsidR="00FD1771" w:rsidRDefault="0089717C" w:rsidP="002F67EC">
      <w:pPr>
        <w:ind w:left="360"/>
        <w:contextualSpacing/>
        <w:rPr>
          <w:rFonts w:cs="Arial"/>
        </w:rPr>
      </w:pPr>
      <w:r>
        <w:rPr>
          <w:rFonts w:cs="Arial"/>
        </w:rPr>
        <w:t xml:space="preserve">MS – </w:t>
      </w:r>
      <w:r w:rsidR="002F67EC">
        <w:rPr>
          <w:rFonts w:cs="Arial"/>
        </w:rPr>
        <w:t xml:space="preserve">The </w:t>
      </w:r>
      <w:r>
        <w:rPr>
          <w:rFonts w:cs="Arial"/>
        </w:rPr>
        <w:t xml:space="preserve">proportion of </w:t>
      </w:r>
      <w:r w:rsidR="002F67EC">
        <w:rPr>
          <w:rFonts w:cs="Arial"/>
        </w:rPr>
        <w:t>E</w:t>
      </w:r>
      <w:r w:rsidR="000B16B1">
        <w:rPr>
          <w:rFonts w:cs="Arial"/>
        </w:rPr>
        <w:t>ducation and Health Care Plans (EHCPs)</w:t>
      </w:r>
      <w:r>
        <w:rPr>
          <w:rFonts w:cs="Arial"/>
        </w:rPr>
        <w:t xml:space="preserve"> still </w:t>
      </w:r>
      <w:r w:rsidR="000B16B1">
        <w:rPr>
          <w:rFonts w:cs="Arial"/>
        </w:rPr>
        <w:t xml:space="preserve">cause significant problems and </w:t>
      </w:r>
      <w:r w:rsidR="00FD1771">
        <w:rPr>
          <w:rFonts w:cs="Arial"/>
        </w:rPr>
        <w:t xml:space="preserve">we </w:t>
      </w:r>
      <w:r>
        <w:rPr>
          <w:rFonts w:cs="Arial"/>
        </w:rPr>
        <w:t>will be targeting t</w:t>
      </w:r>
      <w:r w:rsidR="000B16B1">
        <w:rPr>
          <w:rFonts w:cs="Arial"/>
        </w:rPr>
        <w:t>hat latest data of 20</w:t>
      </w:r>
      <w:r>
        <w:rPr>
          <w:rFonts w:cs="Arial"/>
        </w:rPr>
        <w:t xml:space="preserve">19/20 </w:t>
      </w:r>
      <w:r w:rsidR="000B16B1">
        <w:rPr>
          <w:rFonts w:cs="Arial"/>
        </w:rPr>
        <w:t xml:space="preserve">which showed </w:t>
      </w:r>
      <w:r>
        <w:rPr>
          <w:rFonts w:cs="Arial"/>
        </w:rPr>
        <w:t>the proport</w:t>
      </w:r>
      <w:r w:rsidR="000B16B1">
        <w:rPr>
          <w:rFonts w:cs="Arial"/>
        </w:rPr>
        <w:t>i</w:t>
      </w:r>
      <w:r>
        <w:rPr>
          <w:rFonts w:cs="Arial"/>
        </w:rPr>
        <w:t>on for SG grew at a l</w:t>
      </w:r>
      <w:r w:rsidR="00B10EC1">
        <w:rPr>
          <w:rFonts w:cs="Arial"/>
        </w:rPr>
        <w:t>ar</w:t>
      </w:r>
      <w:r>
        <w:rPr>
          <w:rFonts w:cs="Arial"/>
        </w:rPr>
        <w:t xml:space="preserve">ger rate than other LAs but </w:t>
      </w:r>
      <w:r w:rsidR="000B16B1">
        <w:rPr>
          <w:rFonts w:cs="Arial"/>
        </w:rPr>
        <w:t xml:space="preserve">because of some of the </w:t>
      </w:r>
      <w:r>
        <w:rPr>
          <w:rFonts w:cs="Arial"/>
        </w:rPr>
        <w:t xml:space="preserve">work through </w:t>
      </w:r>
      <w:r w:rsidR="000B16B1">
        <w:rPr>
          <w:rFonts w:cs="Arial"/>
        </w:rPr>
        <w:t xml:space="preserve">the clusters, it is again </w:t>
      </w:r>
      <w:r w:rsidR="00A55C5A">
        <w:rPr>
          <w:rFonts w:cs="Arial"/>
        </w:rPr>
        <w:t xml:space="preserve">an </w:t>
      </w:r>
      <w:r w:rsidR="000B16B1">
        <w:rPr>
          <w:rFonts w:cs="Arial"/>
        </w:rPr>
        <w:t xml:space="preserve">improvement. </w:t>
      </w:r>
    </w:p>
    <w:p w:rsidR="00FD1771" w:rsidRDefault="00FD1771" w:rsidP="002F67EC">
      <w:pPr>
        <w:ind w:left="360"/>
        <w:contextualSpacing/>
        <w:rPr>
          <w:rFonts w:cs="Arial"/>
        </w:rPr>
      </w:pPr>
    </w:p>
    <w:p w:rsidR="0089717C" w:rsidRDefault="0089717C" w:rsidP="002F67EC">
      <w:pPr>
        <w:ind w:left="360"/>
        <w:contextualSpacing/>
        <w:rPr>
          <w:rFonts w:cs="Arial"/>
        </w:rPr>
      </w:pPr>
      <w:r>
        <w:rPr>
          <w:rFonts w:cs="Arial"/>
        </w:rPr>
        <w:t xml:space="preserve">SL – </w:t>
      </w:r>
      <w:r w:rsidR="00CE10D7">
        <w:rPr>
          <w:rFonts w:cs="Arial"/>
        </w:rPr>
        <w:t xml:space="preserve">Going forward, Forum request progress against </w:t>
      </w:r>
      <w:r>
        <w:rPr>
          <w:rFonts w:cs="Arial"/>
        </w:rPr>
        <w:t xml:space="preserve">the themes </w:t>
      </w:r>
      <w:r w:rsidR="00FD1771">
        <w:rPr>
          <w:rFonts w:cs="Arial"/>
        </w:rPr>
        <w:t xml:space="preserve">on </w:t>
      </w:r>
      <w:r w:rsidR="00B25D86">
        <w:rPr>
          <w:rFonts w:cs="Arial"/>
        </w:rPr>
        <w:t>how they are progressing,</w:t>
      </w:r>
      <w:r>
        <w:rPr>
          <w:rFonts w:cs="Arial"/>
        </w:rPr>
        <w:t xml:space="preserve"> what the impact is and what </w:t>
      </w:r>
      <w:r w:rsidR="00FD1771">
        <w:rPr>
          <w:rFonts w:cs="Arial"/>
        </w:rPr>
        <w:t xml:space="preserve">are </w:t>
      </w:r>
      <w:r>
        <w:rPr>
          <w:rFonts w:cs="Arial"/>
        </w:rPr>
        <w:t>the outcomes of the group.</w:t>
      </w:r>
    </w:p>
    <w:p w:rsidR="008740C4" w:rsidRDefault="008740C4" w:rsidP="002F67EC">
      <w:pPr>
        <w:ind w:left="360"/>
        <w:contextualSpacing/>
        <w:rPr>
          <w:rFonts w:cs="Arial"/>
        </w:rPr>
      </w:pPr>
    </w:p>
    <w:p w:rsidR="008740C4" w:rsidRDefault="008740C4" w:rsidP="002F67EC">
      <w:pPr>
        <w:ind w:left="360"/>
        <w:contextualSpacing/>
        <w:rPr>
          <w:rFonts w:cs="Arial"/>
        </w:rPr>
      </w:pPr>
      <w:r>
        <w:rPr>
          <w:rFonts w:cs="Arial"/>
        </w:rPr>
        <w:t>Action – SW to consider governance as part of HNWG.</w:t>
      </w:r>
    </w:p>
    <w:p w:rsidR="00CE10D7" w:rsidRDefault="00CE10D7" w:rsidP="002F67EC">
      <w:pPr>
        <w:ind w:left="360"/>
        <w:contextualSpacing/>
        <w:rPr>
          <w:rFonts w:cs="Arial"/>
        </w:rPr>
      </w:pPr>
    </w:p>
    <w:p w:rsidR="00CE10D7" w:rsidRDefault="00CE10D7" w:rsidP="002F67EC">
      <w:pPr>
        <w:ind w:left="360"/>
        <w:contextualSpacing/>
        <w:rPr>
          <w:rFonts w:cs="Arial"/>
        </w:rPr>
      </w:pPr>
      <w:r>
        <w:rPr>
          <w:rFonts w:cs="Arial"/>
        </w:rPr>
        <w:t>Action – Futue HNWG reports to include progess on the themes.</w:t>
      </w:r>
    </w:p>
    <w:p w:rsidR="00FD1771" w:rsidRPr="00FD1771" w:rsidRDefault="00FD1771" w:rsidP="002F67EC">
      <w:pPr>
        <w:ind w:left="360"/>
        <w:contextualSpacing/>
        <w:rPr>
          <w:rFonts w:cs="Arial"/>
          <w:b/>
        </w:rPr>
      </w:pPr>
    </w:p>
    <w:p w:rsidR="00FD1771" w:rsidRPr="00EE699E" w:rsidRDefault="00FD1771" w:rsidP="00FD1771">
      <w:pPr>
        <w:pStyle w:val="ListParagraph"/>
        <w:numPr>
          <w:ilvl w:val="0"/>
          <w:numId w:val="35"/>
        </w:numPr>
        <w:contextualSpacing/>
        <w:rPr>
          <w:rFonts w:ascii="Arial" w:hAnsi="Arial" w:cs="Arial"/>
          <w:b/>
        </w:rPr>
      </w:pPr>
      <w:r>
        <w:rPr>
          <w:rFonts w:ascii="Arial" w:hAnsi="Arial" w:cs="Arial"/>
          <w:b/>
        </w:rPr>
        <w:t xml:space="preserve">SCHOOLS BUDGET AND </w:t>
      </w:r>
      <w:r w:rsidR="00EE699E">
        <w:rPr>
          <w:rFonts w:ascii="Arial" w:hAnsi="Arial" w:cs="Arial"/>
          <w:b/>
        </w:rPr>
        <w:t>EARLY YEARS FUNDING FORMULA (EYSFF)</w:t>
      </w:r>
    </w:p>
    <w:p w:rsidR="00EE699E" w:rsidRDefault="00EE699E" w:rsidP="00EE699E">
      <w:pPr>
        <w:contextualSpacing/>
        <w:rPr>
          <w:rFonts w:cs="Arial"/>
          <w:b/>
        </w:rPr>
      </w:pPr>
    </w:p>
    <w:p w:rsidR="00EE699E" w:rsidRDefault="00EE699E" w:rsidP="004D6CF0">
      <w:pPr>
        <w:contextualSpacing/>
        <w:rPr>
          <w:rFonts w:cs="Arial"/>
        </w:rPr>
      </w:pPr>
      <w:r w:rsidRPr="00494E31">
        <w:rPr>
          <w:rFonts w:cs="Arial"/>
        </w:rPr>
        <w:t xml:space="preserve">MS </w:t>
      </w:r>
      <w:r>
        <w:rPr>
          <w:rFonts w:cs="Arial"/>
          <w:b/>
        </w:rPr>
        <w:t xml:space="preserve">– </w:t>
      </w:r>
      <w:r w:rsidRPr="00EE699E">
        <w:rPr>
          <w:rFonts w:cs="Arial"/>
        </w:rPr>
        <w:t>Schools Budget</w:t>
      </w:r>
      <w:r>
        <w:rPr>
          <w:rFonts w:cs="Arial"/>
          <w:b/>
        </w:rPr>
        <w:t xml:space="preserve">.  </w:t>
      </w:r>
      <w:r w:rsidRPr="00EE699E">
        <w:rPr>
          <w:rFonts w:cs="Arial"/>
        </w:rPr>
        <w:t>T</w:t>
      </w:r>
      <w:r>
        <w:rPr>
          <w:rFonts w:cs="Arial"/>
        </w:rPr>
        <w:t xml:space="preserve">he proposal to transfer £2.2m supported by the Schools Forum </w:t>
      </w:r>
      <w:r w:rsidR="00EF6928">
        <w:rPr>
          <w:rFonts w:cs="Arial"/>
        </w:rPr>
        <w:t>was approved</w:t>
      </w:r>
      <w:r>
        <w:rPr>
          <w:rFonts w:cs="Arial"/>
        </w:rPr>
        <w:t xml:space="preserve"> </w:t>
      </w:r>
      <w:r w:rsidR="00EF6928">
        <w:rPr>
          <w:rFonts w:cs="Arial"/>
        </w:rPr>
        <w:t xml:space="preserve">by </w:t>
      </w:r>
      <w:r>
        <w:rPr>
          <w:rFonts w:cs="Arial"/>
        </w:rPr>
        <w:t>the Secretary of State for Education which allows us to continue to invest in the cluster funds</w:t>
      </w:r>
      <w:r w:rsidR="00EF6928">
        <w:rPr>
          <w:rFonts w:cs="Arial"/>
        </w:rPr>
        <w:t xml:space="preserve">. This is a </w:t>
      </w:r>
      <w:r w:rsidR="00B10EC1">
        <w:rPr>
          <w:rFonts w:cs="Arial"/>
        </w:rPr>
        <w:t>positive</w:t>
      </w:r>
      <w:r w:rsidR="00EF6928">
        <w:rPr>
          <w:rFonts w:cs="Arial"/>
        </w:rPr>
        <w:t xml:space="preserve"> outcome</w:t>
      </w:r>
      <w:r w:rsidR="00B10EC1">
        <w:rPr>
          <w:rFonts w:cs="Arial"/>
        </w:rPr>
        <w:t>.  Every school</w:t>
      </w:r>
      <w:r>
        <w:rPr>
          <w:rFonts w:cs="Arial"/>
        </w:rPr>
        <w:t xml:space="preserve"> should be aware of their budgets for the following year.</w:t>
      </w:r>
    </w:p>
    <w:p w:rsidR="00EE699E" w:rsidRDefault="00EE699E" w:rsidP="00EE699E">
      <w:pPr>
        <w:contextualSpacing/>
        <w:rPr>
          <w:rFonts w:cs="Arial"/>
        </w:rPr>
      </w:pPr>
    </w:p>
    <w:p w:rsidR="00EE699E" w:rsidRDefault="00494E31" w:rsidP="00EE699E">
      <w:pPr>
        <w:contextualSpacing/>
        <w:rPr>
          <w:rFonts w:cs="Arial"/>
        </w:rPr>
      </w:pPr>
      <w:r>
        <w:rPr>
          <w:rFonts w:cs="Arial"/>
        </w:rPr>
        <w:t>Notificat</w:t>
      </w:r>
      <w:r w:rsidR="00B10EC1">
        <w:rPr>
          <w:rFonts w:cs="Arial"/>
        </w:rPr>
        <w:t>i</w:t>
      </w:r>
      <w:r>
        <w:rPr>
          <w:rFonts w:cs="Arial"/>
        </w:rPr>
        <w:t xml:space="preserve">on of the </w:t>
      </w:r>
      <w:r w:rsidR="00EE699E">
        <w:rPr>
          <w:rFonts w:cs="Arial"/>
        </w:rPr>
        <w:t xml:space="preserve">Early Years Funding Formula rates have gone out to colleagues about underfunding because of the </w:t>
      </w:r>
      <w:r w:rsidR="00B25D86">
        <w:rPr>
          <w:rFonts w:cs="Arial"/>
        </w:rPr>
        <w:t xml:space="preserve">date of the </w:t>
      </w:r>
      <w:r w:rsidR="00EF6928">
        <w:rPr>
          <w:rFonts w:cs="Arial"/>
        </w:rPr>
        <w:t>census</w:t>
      </w:r>
      <w:r w:rsidR="00EE699E">
        <w:rPr>
          <w:rFonts w:cs="Arial"/>
        </w:rPr>
        <w:t xml:space="preserve">. The Forum had agreed </w:t>
      </w:r>
      <w:r w:rsidR="00EF6928">
        <w:rPr>
          <w:rFonts w:cs="Arial"/>
        </w:rPr>
        <w:t xml:space="preserve">an application to </w:t>
      </w:r>
      <w:r w:rsidR="00EE699E">
        <w:rPr>
          <w:rFonts w:cs="Arial"/>
        </w:rPr>
        <w:t xml:space="preserve">the </w:t>
      </w:r>
      <w:r w:rsidR="00EF6928">
        <w:rPr>
          <w:rFonts w:cs="Arial"/>
        </w:rPr>
        <w:t xml:space="preserve">council’s </w:t>
      </w:r>
      <w:r w:rsidR="00EE699E">
        <w:rPr>
          <w:rFonts w:cs="Arial"/>
        </w:rPr>
        <w:t xml:space="preserve">COVID grant </w:t>
      </w:r>
      <w:r w:rsidR="00EF6928">
        <w:rPr>
          <w:rFonts w:cs="Arial"/>
        </w:rPr>
        <w:t>to cover the shortfall. T</w:t>
      </w:r>
      <w:r w:rsidR="00EE699E">
        <w:rPr>
          <w:rFonts w:cs="Arial"/>
        </w:rPr>
        <w:t>his was approved by Cabinet</w:t>
      </w:r>
      <w:r w:rsidR="00EF6928">
        <w:rPr>
          <w:rFonts w:cs="Arial"/>
        </w:rPr>
        <w:t>.</w:t>
      </w:r>
    </w:p>
    <w:p w:rsidR="00AB5BA0" w:rsidRDefault="00AB5BA0" w:rsidP="00EE699E">
      <w:pPr>
        <w:contextualSpacing/>
        <w:rPr>
          <w:rFonts w:cs="Arial"/>
        </w:rPr>
      </w:pPr>
    </w:p>
    <w:p w:rsidR="00EE699E" w:rsidRDefault="00EE699E" w:rsidP="00EE699E">
      <w:pPr>
        <w:contextualSpacing/>
        <w:rPr>
          <w:rFonts w:cs="Arial"/>
        </w:rPr>
      </w:pPr>
      <w:r>
        <w:rPr>
          <w:rFonts w:cs="Arial"/>
        </w:rPr>
        <w:t xml:space="preserve">NE – </w:t>
      </w:r>
      <w:r w:rsidR="00494E31">
        <w:rPr>
          <w:rFonts w:cs="Arial"/>
        </w:rPr>
        <w:t xml:space="preserve">Questioned the notification sent out as nothing has </w:t>
      </w:r>
      <w:r w:rsidR="00B25D86">
        <w:rPr>
          <w:rFonts w:cs="Arial"/>
        </w:rPr>
        <w:t xml:space="preserve">been received by </w:t>
      </w:r>
      <w:r>
        <w:rPr>
          <w:rFonts w:cs="Arial"/>
        </w:rPr>
        <w:t>the sector</w:t>
      </w:r>
      <w:r w:rsidR="00494E31">
        <w:rPr>
          <w:rFonts w:cs="Arial"/>
        </w:rPr>
        <w:t>.</w:t>
      </w:r>
    </w:p>
    <w:p w:rsidR="00494E31" w:rsidRDefault="00494E31" w:rsidP="00EE699E">
      <w:pPr>
        <w:contextualSpacing/>
        <w:rPr>
          <w:rFonts w:cs="Arial"/>
        </w:rPr>
      </w:pPr>
    </w:p>
    <w:p w:rsidR="00494E31" w:rsidRPr="00494E31" w:rsidRDefault="00494E31" w:rsidP="00EE699E">
      <w:pPr>
        <w:contextualSpacing/>
        <w:rPr>
          <w:rFonts w:cs="Arial"/>
          <w:b/>
        </w:rPr>
      </w:pPr>
      <w:r w:rsidRPr="00494E31">
        <w:rPr>
          <w:rFonts w:cs="Arial"/>
          <w:b/>
        </w:rPr>
        <w:t>Action:</w:t>
      </w:r>
    </w:p>
    <w:p w:rsidR="00EE699E" w:rsidRPr="00494E31" w:rsidRDefault="00EE699E" w:rsidP="00EE699E">
      <w:pPr>
        <w:contextualSpacing/>
        <w:rPr>
          <w:rFonts w:cs="Arial"/>
          <w:b/>
        </w:rPr>
      </w:pPr>
      <w:r w:rsidRPr="00494E31">
        <w:rPr>
          <w:rFonts w:cs="Arial"/>
          <w:b/>
        </w:rPr>
        <w:t xml:space="preserve">MS </w:t>
      </w:r>
      <w:r w:rsidR="00AF1ABF" w:rsidRPr="00494E31">
        <w:rPr>
          <w:rFonts w:cs="Arial"/>
          <w:b/>
        </w:rPr>
        <w:t>- To</w:t>
      </w:r>
      <w:r w:rsidR="00494E31" w:rsidRPr="00494E31">
        <w:rPr>
          <w:rFonts w:cs="Arial"/>
          <w:b/>
        </w:rPr>
        <w:t xml:space="preserve"> </w:t>
      </w:r>
      <w:r w:rsidR="00EF6928">
        <w:rPr>
          <w:rFonts w:cs="Arial"/>
          <w:b/>
        </w:rPr>
        <w:t xml:space="preserve">ensure a communication has gone out to the Early Years settings confirming the shortfall in places would be funded. </w:t>
      </w:r>
    </w:p>
    <w:p w:rsidR="00EE699E" w:rsidRDefault="00EE699E" w:rsidP="00EE699E">
      <w:pPr>
        <w:contextualSpacing/>
        <w:rPr>
          <w:rFonts w:cs="Arial"/>
        </w:rPr>
      </w:pPr>
    </w:p>
    <w:p w:rsidR="00EE699E" w:rsidRPr="00494E31" w:rsidRDefault="00494E31" w:rsidP="00EE699E">
      <w:pPr>
        <w:pStyle w:val="ListParagraph"/>
        <w:numPr>
          <w:ilvl w:val="0"/>
          <w:numId w:val="35"/>
        </w:numPr>
        <w:contextualSpacing/>
        <w:rPr>
          <w:rFonts w:ascii="Arial" w:hAnsi="Arial" w:cs="Arial"/>
          <w:b/>
        </w:rPr>
      </w:pPr>
      <w:r>
        <w:rPr>
          <w:rFonts w:ascii="Arial" w:hAnsi="Arial" w:cs="Arial"/>
          <w:b/>
        </w:rPr>
        <w:t>DfE’s HIGH NEEDS BLOCK CONSULTATION</w:t>
      </w:r>
    </w:p>
    <w:p w:rsidR="00494E31" w:rsidRDefault="00494E31" w:rsidP="00494E31">
      <w:pPr>
        <w:contextualSpacing/>
        <w:rPr>
          <w:rFonts w:cs="Arial"/>
          <w:b/>
        </w:rPr>
      </w:pPr>
    </w:p>
    <w:p w:rsidR="00494E31" w:rsidRDefault="00494E31" w:rsidP="00494E31">
      <w:pPr>
        <w:contextualSpacing/>
        <w:rPr>
          <w:rFonts w:cs="Arial"/>
        </w:rPr>
      </w:pPr>
      <w:r>
        <w:rPr>
          <w:rFonts w:cs="Arial"/>
        </w:rPr>
        <w:t>MS – Share</w:t>
      </w:r>
      <w:r w:rsidR="00B25D86">
        <w:rPr>
          <w:rFonts w:cs="Arial"/>
        </w:rPr>
        <w:t>d</w:t>
      </w:r>
      <w:r>
        <w:rPr>
          <w:rFonts w:cs="Arial"/>
        </w:rPr>
        <w:t xml:space="preserve"> slides on the Consultation which has just closed.  This consultation was to do with the High Needs National Funding Formula and to make the Forum aware of this consultation.</w:t>
      </w:r>
    </w:p>
    <w:p w:rsidR="00494E31" w:rsidRDefault="00494E31" w:rsidP="00494E31">
      <w:pPr>
        <w:ind w:left="1620"/>
        <w:contextualSpacing/>
        <w:rPr>
          <w:rFonts w:cs="Arial"/>
        </w:rPr>
      </w:pPr>
    </w:p>
    <w:p w:rsidR="00494E31" w:rsidRDefault="00494E31" w:rsidP="00494E31">
      <w:pPr>
        <w:contextualSpacing/>
        <w:rPr>
          <w:rFonts w:cs="Arial"/>
        </w:rPr>
      </w:pPr>
      <w:r>
        <w:rPr>
          <w:rFonts w:cs="Arial"/>
        </w:rPr>
        <w:t>SL – Helpful presentation and what are the timeframes?</w:t>
      </w:r>
    </w:p>
    <w:p w:rsidR="00494E31" w:rsidRDefault="00494E31" w:rsidP="00494E31">
      <w:pPr>
        <w:contextualSpacing/>
        <w:rPr>
          <w:rFonts w:cs="Arial"/>
        </w:rPr>
      </w:pPr>
    </w:p>
    <w:p w:rsidR="00494E31" w:rsidRDefault="00494E31" w:rsidP="00494E31">
      <w:pPr>
        <w:contextualSpacing/>
        <w:rPr>
          <w:rFonts w:cs="Arial"/>
        </w:rPr>
      </w:pPr>
      <w:r>
        <w:rPr>
          <w:rFonts w:cs="Arial"/>
        </w:rPr>
        <w:t>MS – Unfortunately closed on 24</w:t>
      </w:r>
      <w:r w:rsidRPr="00D31A82">
        <w:rPr>
          <w:rFonts w:cs="Arial"/>
          <w:vertAlign w:val="superscript"/>
        </w:rPr>
        <w:t>th</w:t>
      </w:r>
      <w:r>
        <w:rPr>
          <w:rFonts w:cs="Arial"/>
        </w:rPr>
        <w:t xml:space="preserve"> March but it did go out to all schools.</w:t>
      </w:r>
    </w:p>
    <w:p w:rsidR="00494E31" w:rsidRDefault="00494E31" w:rsidP="00494E31">
      <w:pPr>
        <w:contextualSpacing/>
        <w:rPr>
          <w:rFonts w:cs="Arial"/>
        </w:rPr>
      </w:pPr>
    </w:p>
    <w:p w:rsidR="00494E31" w:rsidRDefault="00494E31" w:rsidP="00494E31">
      <w:pPr>
        <w:contextualSpacing/>
        <w:rPr>
          <w:rFonts w:cs="Arial"/>
        </w:rPr>
      </w:pPr>
      <w:r>
        <w:rPr>
          <w:rFonts w:cs="Arial"/>
        </w:rPr>
        <w:t xml:space="preserve">SL – Is there a timeframe to hear anything back on the implementation in 2022-23? </w:t>
      </w:r>
    </w:p>
    <w:p w:rsidR="00494E31" w:rsidRDefault="00494E31" w:rsidP="00494E31">
      <w:pPr>
        <w:contextualSpacing/>
        <w:rPr>
          <w:rFonts w:cs="Arial"/>
        </w:rPr>
      </w:pPr>
      <w:r>
        <w:rPr>
          <w:rFonts w:cs="Arial"/>
        </w:rPr>
        <w:t xml:space="preserve">It is important to share with the Forum and across all schools and is specifically </w:t>
      </w:r>
      <w:r w:rsidR="008C3445">
        <w:rPr>
          <w:rFonts w:cs="Arial"/>
        </w:rPr>
        <w:t xml:space="preserve">a </w:t>
      </w:r>
      <w:r>
        <w:rPr>
          <w:rFonts w:cs="Arial"/>
        </w:rPr>
        <w:t xml:space="preserve">challenge around the </w:t>
      </w:r>
      <w:r w:rsidR="008C3445">
        <w:rPr>
          <w:rFonts w:cs="Arial"/>
        </w:rPr>
        <w:t>DSG</w:t>
      </w:r>
      <w:r>
        <w:rPr>
          <w:rFonts w:cs="Arial"/>
        </w:rPr>
        <w:t>.</w:t>
      </w:r>
    </w:p>
    <w:p w:rsidR="008C3445" w:rsidRDefault="008C3445" w:rsidP="00494E31">
      <w:pPr>
        <w:contextualSpacing/>
        <w:rPr>
          <w:rFonts w:cs="Arial"/>
        </w:rPr>
      </w:pPr>
    </w:p>
    <w:p w:rsidR="00494E31" w:rsidRDefault="00494E31" w:rsidP="00494E31">
      <w:pPr>
        <w:contextualSpacing/>
        <w:rPr>
          <w:rFonts w:cs="Arial"/>
        </w:rPr>
      </w:pPr>
      <w:r>
        <w:rPr>
          <w:rFonts w:cs="Arial"/>
        </w:rPr>
        <w:t xml:space="preserve">MS – </w:t>
      </w:r>
      <w:r w:rsidR="008C3445">
        <w:rPr>
          <w:rFonts w:cs="Arial"/>
        </w:rPr>
        <w:t>If those changes happen</w:t>
      </w:r>
      <w:r>
        <w:rPr>
          <w:rFonts w:cs="Arial"/>
        </w:rPr>
        <w:t xml:space="preserve"> and it resulted in more funding</w:t>
      </w:r>
      <w:r w:rsidR="008C3445">
        <w:rPr>
          <w:rFonts w:cs="Arial"/>
        </w:rPr>
        <w:t>,</w:t>
      </w:r>
      <w:r>
        <w:rPr>
          <w:rFonts w:cs="Arial"/>
        </w:rPr>
        <w:t xml:space="preserve"> we wo</w:t>
      </w:r>
      <w:r w:rsidR="008C3445">
        <w:rPr>
          <w:rFonts w:cs="Arial"/>
        </w:rPr>
        <w:t>u</w:t>
      </w:r>
      <w:r>
        <w:rPr>
          <w:rFonts w:cs="Arial"/>
        </w:rPr>
        <w:t xml:space="preserve">ld look to gain an extra £1m to £2m </w:t>
      </w:r>
      <w:r w:rsidR="008C3445">
        <w:rPr>
          <w:rFonts w:cs="Arial"/>
        </w:rPr>
        <w:t xml:space="preserve">so </w:t>
      </w:r>
      <w:r>
        <w:rPr>
          <w:rFonts w:cs="Arial"/>
        </w:rPr>
        <w:t>it was worth responding.</w:t>
      </w:r>
      <w:r w:rsidR="00EF6928">
        <w:rPr>
          <w:rFonts w:cs="Arial"/>
        </w:rPr>
        <w:t xml:space="preserve"> Timescales are unknown. </w:t>
      </w:r>
    </w:p>
    <w:p w:rsidR="008C3445" w:rsidRPr="008C3445" w:rsidRDefault="008C3445" w:rsidP="00494E31">
      <w:pPr>
        <w:contextualSpacing/>
        <w:rPr>
          <w:rFonts w:cs="Arial"/>
          <w:b/>
        </w:rPr>
      </w:pPr>
    </w:p>
    <w:p w:rsidR="008C3445" w:rsidRPr="008C3445" w:rsidRDefault="008C3445" w:rsidP="008C3445">
      <w:pPr>
        <w:pStyle w:val="ListParagraph"/>
        <w:numPr>
          <w:ilvl w:val="0"/>
          <w:numId w:val="35"/>
        </w:numPr>
        <w:contextualSpacing/>
        <w:rPr>
          <w:rFonts w:ascii="Arial" w:hAnsi="Arial" w:cs="Arial"/>
          <w:b/>
        </w:rPr>
      </w:pPr>
      <w:r>
        <w:rPr>
          <w:rFonts w:ascii="Arial" w:hAnsi="Arial" w:cs="Arial"/>
          <w:b/>
        </w:rPr>
        <w:t>DEFICIT RECOVERY PLAN</w:t>
      </w:r>
    </w:p>
    <w:p w:rsidR="008C3445" w:rsidRDefault="008C3445" w:rsidP="008C3445">
      <w:pPr>
        <w:contextualSpacing/>
        <w:rPr>
          <w:rFonts w:cs="Arial"/>
          <w:b/>
        </w:rPr>
      </w:pPr>
    </w:p>
    <w:p w:rsidR="00B10EC1" w:rsidRDefault="00662D23" w:rsidP="00662D23">
      <w:pPr>
        <w:contextualSpacing/>
        <w:rPr>
          <w:rFonts w:cs="Arial"/>
        </w:rPr>
      </w:pPr>
      <w:r>
        <w:rPr>
          <w:rFonts w:cs="Arial"/>
        </w:rPr>
        <w:t>MS – We received information through the media</w:t>
      </w:r>
      <w:r w:rsidR="00EF6928">
        <w:rPr>
          <w:rFonts w:cs="Arial"/>
        </w:rPr>
        <w:t>,</w:t>
      </w:r>
      <w:r>
        <w:rPr>
          <w:rFonts w:cs="Arial"/>
        </w:rPr>
        <w:t xml:space="preserve"> that discussions were </w:t>
      </w:r>
      <w:r w:rsidR="00EF6928">
        <w:rPr>
          <w:rFonts w:cs="Arial"/>
        </w:rPr>
        <w:t xml:space="preserve">taking place  between the </w:t>
      </w:r>
      <w:r w:rsidR="00B25D86">
        <w:rPr>
          <w:rFonts w:cs="Arial"/>
        </w:rPr>
        <w:t xml:space="preserve">DfE </w:t>
      </w:r>
      <w:r w:rsidR="00EF6928">
        <w:rPr>
          <w:rFonts w:cs="Arial"/>
        </w:rPr>
        <w:t xml:space="preserve">and 5 Local Authorities providing </w:t>
      </w:r>
      <w:r w:rsidR="00B25D86">
        <w:rPr>
          <w:rFonts w:cs="Arial"/>
        </w:rPr>
        <w:t xml:space="preserve">financial supporting </w:t>
      </w:r>
      <w:r w:rsidR="00EF6928">
        <w:rPr>
          <w:rFonts w:cs="Arial"/>
        </w:rPr>
        <w:t xml:space="preserve">for their DSG deficit. </w:t>
      </w:r>
      <w:r>
        <w:rPr>
          <w:rFonts w:cs="Arial"/>
        </w:rPr>
        <w:t xml:space="preserve">5 LAs have signed agreements to have significant deficits written off by the DfE. </w:t>
      </w:r>
    </w:p>
    <w:p w:rsidR="00B10EC1" w:rsidRDefault="00B10EC1" w:rsidP="00662D23">
      <w:pPr>
        <w:contextualSpacing/>
        <w:rPr>
          <w:rFonts w:cs="Arial"/>
        </w:rPr>
      </w:pPr>
    </w:p>
    <w:p w:rsidR="00B10EC1" w:rsidRDefault="00EF6928" w:rsidP="00662D23">
      <w:pPr>
        <w:contextualSpacing/>
        <w:rPr>
          <w:rFonts w:cs="Arial"/>
        </w:rPr>
      </w:pPr>
      <w:r>
        <w:rPr>
          <w:rFonts w:cs="Arial"/>
        </w:rPr>
        <w:t>The council is t</w:t>
      </w:r>
      <w:r w:rsidR="00662D23">
        <w:rPr>
          <w:rFonts w:cs="Arial"/>
        </w:rPr>
        <w:t xml:space="preserve">rying to get information from </w:t>
      </w:r>
      <w:r>
        <w:rPr>
          <w:rFonts w:cs="Arial"/>
        </w:rPr>
        <w:t xml:space="preserve">the 5 </w:t>
      </w:r>
      <w:r w:rsidR="00662D23">
        <w:rPr>
          <w:rFonts w:cs="Arial"/>
        </w:rPr>
        <w:t>L</w:t>
      </w:r>
      <w:r>
        <w:rPr>
          <w:rFonts w:cs="Arial"/>
        </w:rPr>
        <w:t>A</w:t>
      </w:r>
      <w:r w:rsidR="00662D23">
        <w:rPr>
          <w:rFonts w:cs="Arial"/>
        </w:rPr>
        <w:t>s</w:t>
      </w:r>
      <w:r>
        <w:rPr>
          <w:rFonts w:cs="Arial"/>
        </w:rPr>
        <w:t>.</w:t>
      </w:r>
      <w:r w:rsidR="00662D23">
        <w:rPr>
          <w:rFonts w:cs="Arial"/>
        </w:rPr>
        <w:t xml:space="preserve"> </w:t>
      </w:r>
      <w:r>
        <w:rPr>
          <w:rFonts w:cs="Arial"/>
        </w:rPr>
        <w:t>SGC q</w:t>
      </w:r>
      <w:r w:rsidR="00662D23">
        <w:rPr>
          <w:rFonts w:cs="Arial"/>
        </w:rPr>
        <w:t xml:space="preserve">uickly got something </w:t>
      </w:r>
      <w:r w:rsidR="00B10EC1">
        <w:rPr>
          <w:rFonts w:cs="Arial"/>
        </w:rPr>
        <w:t xml:space="preserve">out to </w:t>
      </w:r>
      <w:r w:rsidR="00662D23">
        <w:rPr>
          <w:rFonts w:cs="Arial"/>
        </w:rPr>
        <w:t xml:space="preserve">the Deputy Director of Finance at the DfE to make sure </w:t>
      </w:r>
      <w:r>
        <w:rPr>
          <w:rFonts w:cs="Arial"/>
        </w:rPr>
        <w:t xml:space="preserve">SGC is </w:t>
      </w:r>
      <w:r w:rsidR="00662D23">
        <w:rPr>
          <w:rFonts w:cs="Arial"/>
        </w:rPr>
        <w:t xml:space="preserve">on that list and included </w:t>
      </w:r>
      <w:r w:rsidR="007E7962">
        <w:rPr>
          <w:rFonts w:cs="Arial"/>
        </w:rPr>
        <w:t xml:space="preserve">a </w:t>
      </w:r>
      <w:r w:rsidR="00662D23">
        <w:rPr>
          <w:rFonts w:cs="Arial"/>
        </w:rPr>
        <w:t>sample agreement signed with H</w:t>
      </w:r>
      <w:r w:rsidR="007E7962">
        <w:rPr>
          <w:rFonts w:cs="Arial"/>
        </w:rPr>
        <w:t xml:space="preserve">ammersmith and Fulham.  </w:t>
      </w:r>
    </w:p>
    <w:p w:rsidR="00B10EC1" w:rsidRDefault="00B10EC1" w:rsidP="00662D23">
      <w:pPr>
        <w:contextualSpacing/>
        <w:rPr>
          <w:rFonts w:cs="Arial"/>
        </w:rPr>
      </w:pPr>
    </w:p>
    <w:p w:rsidR="00662D23" w:rsidRDefault="007E7962" w:rsidP="00662D23">
      <w:pPr>
        <w:contextualSpacing/>
        <w:rPr>
          <w:rFonts w:cs="Arial"/>
        </w:rPr>
      </w:pPr>
      <w:r>
        <w:rPr>
          <w:rFonts w:cs="Arial"/>
        </w:rPr>
        <w:t xml:space="preserve">It’s a shame we were </w:t>
      </w:r>
      <w:r w:rsidR="00662D23">
        <w:rPr>
          <w:rFonts w:cs="Arial"/>
        </w:rPr>
        <w:t xml:space="preserve">not aware </w:t>
      </w:r>
      <w:r>
        <w:rPr>
          <w:rFonts w:cs="Arial"/>
        </w:rPr>
        <w:t xml:space="preserve">but </w:t>
      </w:r>
      <w:r w:rsidR="00662D23">
        <w:rPr>
          <w:rFonts w:cs="Arial"/>
        </w:rPr>
        <w:t xml:space="preserve">they are saying </w:t>
      </w:r>
      <w:r>
        <w:rPr>
          <w:rFonts w:cs="Arial"/>
        </w:rPr>
        <w:t>it was the size of the deficit.  Wil</w:t>
      </w:r>
      <w:r w:rsidR="00B10EC1">
        <w:rPr>
          <w:rFonts w:cs="Arial"/>
        </w:rPr>
        <w:t>l</w:t>
      </w:r>
      <w:r>
        <w:rPr>
          <w:rFonts w:cs="Arial"/>
        </w:rPr>
        <w:t xml:space="preserve"> keep the Forum updated and if we get to me</w:t>
      </w:r>
      <w:r w:rsidR="00B10EC1">
        <w:rPr>
          <w:rFonts w:cs="Arial"/>
        </w:rPr>
        <w:t>e</w:t>
      </w:r>
      <w:r>
        <w:rPr>
          <w:rFonts w:cs="Arial"/>
        </w:rPr>
        <w:t xml:space="preserve">t with the DfE it might be </w:t>
      </w:r>
      <w:r w:rsidR="00AF1ABF">
        <w:rPr>
          <w:rFonts w:cs="Arial"/>
        </w:rPr>
        <w:t>helpful</w:t>
      </w:r>
      <w:r>
        <w:rPr>
          <w:rFonts w:cs="Arial"/>
        </w:rPr>
        <w:t xml:space="preserve"> if we had a representative from the Schools Forum and would ask the Chair to join us.</w:t>
      </w:r>
    </w:p>
    <w:p w:rsidR="00662D23" w:rsidRDefault="00662D23" w:rsidP="00662D23">
      <w:pPr>
        <w:contextualSpacing/>
        <w:rPr>
          <w:rFonts w:cs="Arial"/>
        </w:rPr>
      </w:pPr>
    </w:p>
    <w:p w:rsidR="007E7962" w:rsidRDefault="007E7962" w:rsidP="00662D23">
      <w:pPr>
        <w:contextualSpacing/>
        <w:rPr>
          <w:rFonts w:cs="Arial"/>
        </w:rPr>
      </w:pPr>
      <w:r>
        <w:rPr>
          <w:rFonts w:cs="Arial"/>
        </w:rPr>
        <w:t>The r</w:t>
      </w:r>
      <w:r w:rsidR="00662D23">
        <w:rPr>
          <w:rFonts w:cs="Arial"/>
        </w:rPr>
        <w:t xml:space="preserve">est of the paper details aspect of the </w:t>
      </w:r>
      <w:r>
        <w:rPr>
          <w:rFonts w:cs="Arial"/>
        </w:rPr>
        <w:t>Re</w:t>
      </w:r>
      <w:r w:rsidR="00662D23">
        <w:rPr>
          <w:rFonts w:cs="Arial"/>
        </w:rPr>
        <w:t xml:space="preserve">covery </w:t>
      </w:r>
      <w:r>
        <w:rPr>
          <w:rFonts w:cs="Arial"/>
        </w:rPr>
        <w:t>P</w:t>
      </w:r>
      <w:r w:rsidR="00662D23">
        <w:rPr>
          <w:rFonts w:cs="Arial"/>
        </w:rPr>
        <w:t xml:space="preserve">lan just to make the </w:t>
      </w:r>
      <w:r>
        <w:rPr>
          <w:rFonts w:cs="Arial"/>
        </w:rPr>
        <w:t>Forum aware</w:t>
      </w:r>
      <w:r w:rsidR="00662D23">
        <w:rPr>
          <w:rFonts w:cs="Arial"/>
        </w:rPr>
        <w:t xml:space="preserve"> that below that </w:t>
      </w:r>
      <w:r>
        <w:rPr>
          <w:rFonts w:cs="Arial"/>
        </w:rPr>
        <w:t>l</w:t>
      </w:r>
      <w:r w:rsidR="00662D23">
        <w:rPr>
          <w:rFonts w:cs="Arial"/>
        </w:rPr>
        <w:t xml:space="preserve">evel we have used the </w:t>
      </w:r>
      <w:r>
        <w:rPr>
          <w:rFonts w:cs="Arial"/>
        </w:rPr>
        <w:t>DfE template in more detai</w:t>
      </w:r>
      <w:r w:rsidR="00662D23">
        <w:rPr>
          <w:rFonts w:cs="Arial"/>
        </w:rPr>
        <w:t xml:space="preserve">l capturing </w:t>
      </w:r>
      <w:r>
        <w:rPr>
          <w:rFonts w:cs="Arial"/>
        </w:rPr>
        <w:t xml:space="preserve">the structure and contents to make sure that high level working </w:t>
      </w:r>
      <w:r w:rsidR="00662D23">
        <w:rPr>
          <w:rFonts w:cs="Arial"/>
        </w:rPr>
        <w:t xml:space="preserve">starts to drive out the numbers that we need </w:t>
      </w:r>
      <w:r>
        <w:rPr>
          <w:rFonts w:cs="Arial"/>
        </w:rPr>
        <w:t xml:space="preserve">to start seeing. </w:t>
      </w:r>
    </w:p>
    <w:p w:rsidR="007E7962" w:rsidRDefault="007E7962" w:rsidP="00662D23">
      <w:pPr>
        <w:contextualSpacing/>
        <w:rPr>
          <w:rFonts w:cs="Arial"/>
        </w:rPr>
      </w:pPr>
    </w:p>
    <w:p w:rsidR="00802DE2" w:rsidRDefault="007E7962" w:rsidP="00662D23">
      <w:pPr>
        <w:contextualSpacing/>
        <w:rPr>
          <w:rFonts w:cs="Arial"/>
        </w:rPr>
      </w:pPr>
      <w:r>
        <w:rPr>
          <w:rFonts w:cs="Arial"/>
        </w:rPr>
        <w:t xml:space="preserve">There is </w:t>
      </w:r>
      <w:r w:rsidR="00662D23">
        <w:rPr>
          <w:rFonts w:cs="Arial"/>
        </w:rPr>
        <w:t>c</w:t>
      </w:r>
      <w:r>
        <w:rPr>
          <w:rFonts w:cs="Arial"/>
        </w:rPr>
        <w:t xml:space="preserve">ontinued growth in </w:t>
      </w:r>
      <w:r w:rsidR="00AF1ABF">
        <w:rPr>
          <w:rFonts w:cs="Arial"/>
        </w:rPr>
        <w:t xml:space="preserve">SEND </w:t>
      </w:r>
      <w:r>
        <w:rPr>
          <w:rFonts w:cs="Arial"/>
        </w:rPr>
        <w:t xml:space="preserve">spend/demand. </w:t>
      </w:r>
      <w:r w:rsidR="00662D23">
        <w:rPr>
          <w:rFonts w:cs="Arial"/>
        </w:rPr>
        <w:t xml:space="preserve"> Tried to work out if we start mo</w:t>
      </w:r>
      <w:r w:rsidR="00783222">
        <w:rPr>
          <w:rFonts w:cs="Arial"/>
        </w:rPr>
        <w:t>v</w:t>
      </w:r>
      <w:r w:rsidR="00662D23">
        <w:rPr>
          <w:rFonts w:cs="Arial"/>
        </w:rPr>
        <w:t>ing these f</w:t>
      </w:r>
      <w:r w:rsidR="00783222">
        <w:rPr>
          <w:rFonts w:cs="Arial"/>
        </w:rPr>
        <w:t>a</w:t>
      </w:r>
      <w:r w:rsidR="00662D23">
        <w:rPr>
          <w:rFonts w:cs="Arial"/>
        </w:rPr>
        <w:t xml:space="preserve">ctors from where we are now </w:t>
      </w:r>
      <w:r w:rsidR="001036DC">
        <w:rPr>
          <w:rFonts w:cs="Arial"/>
        </w:rPr>
        <w:t xml:space="preserve">rather </w:t>
      </w:r>
      <w:r w:rsidR="00662D23">
        <w:rPr>
          <w:rFonts w:cs="Arial"/>
        </w:rPr>
        <w:t xml:space="preserve">than at the </w:t>
      </w:r>
      <w:r w:rsidR="00783222">
        <w:rPr>
          <w:rFonts w:cs="Arial"/>
        </w:rPr>
        <w:t xml:space="preserve">national </w:t>
      </w:r>
      <w:r w:rsidR="00662D23">
        <w:rPr>
          <w:rFonts w:cs="Arial"/>
        </w:rPr>
        <w:t>level of top</w:t>
      </w:r>
      <w:r w:rsidR="001036DC">
        <w:rPr>
          <w:rFonts w:cs="Arial"/>
        </w:rPr>
        <w:t>-</w:t>
      </w:r>
      <w:r w:rsidR="00662D23">
        <w:rPr>
          <w:rFonts w:cs="Arial"/>
        </w:rPr>
        <w:t xml:space="preserve">ups </w:t>
      </w:r>
      <w:r w:rsidR="00802DE2">
        <w:rPr>
          <w:rFonts w:cs="Arial"/>
        </w:rPr>
        <w:t xml:space="preserve">and </w:t>
      </w:r>
      <w:r w:rsidR="00783222">
        <w:rPr>
          <w:rFonts w:cs="Arial"/>
        </w:rPr>
        <w:t xml:space="preserve">to </w:t>
      </w:r>
      <w:r w:rsidR="00662D23">
        <w:rPr>
          <w:rFonts w:cs="Arial"/>
        </w:rPr>
        <w:t xml:space="preserve">be more like the national </w:t>
      </w:r>
      <w:r w:rsidR="00783222">
        <w:rPr>
          <w:rFonts w:cs="Arial"/>
        </w:rPr>
        <w:t xml:space="preserve">average </w:t>
      </w:r>
      <w:r w:rsidR="00662D23">
        <w:rPr>
          <w:rFonts w:cs="Arial"/>
        </w:rPr>
        <w:t xml:space="preserve">and </w:t>
      </w:r>
      <w:r w:rsidR="00783222">
        <w:rPr>
          <w:rFonts w:cs="Arial"/>
        </w:rPr>
        <w:t>s</w:t>
      </w:r>
      <w:r w:rsidR="00662D23">
        <w:rPr>
          <w:rFonts w:cs="Arial"/>
        </w:rPr>
        <w:t xml:space="preserve">tart </w:t>
      </w:r>
      <w:r w:rsidR="00783222">
        <w:rPr>
          <w:rFonts w:cs="Arial"/>
        </w:rPr>
        <w:t xml:space="preserve">to reduce </w:t>
      </w:r>
      <w:r w:rsidR="00662D23">
        <w:rPr>
          <w:rFonts w:cs="Arial"/>
        </w:rPr>
        <w:t>that spend</w:t>
      </w:r>
      <w:r w:rsidR="00783222">
        <w:rPr>
          <w:rFonts w:cs="Arial"/>
        </w:rPr>
        <w:t xml:space="preserve">. We </w:t>
      </w:r>
      <w:r w:rsidR="00662D23">
        <w:rPr>
          <w:rFonts w:cs="Arial"/>
        </w:rPr>
        <w:t>will start to see the defici</w:t>
      </w:r>
      <w:r w:rsidR="00802DE2">
        <w:rPr>
          <w:rFonts w:cs="Arial"/>
        </w:rPr>
        <w:t xml:space="preserve">t </w:t>
      </w:r>
      <w:r w:rsidR="001036DC">
        <w:rPr>
          <w:rFonts w:cs="Arial"/>
        </w:rPr>
        <w:t xml:space="preserve">reducing </w:t>
      </w:r>
      <w:r w:rsidR="00802DE2">
        <w:rPr>
          <w:rFonts w:cs="Arial"/>
        </w:rPr>
        <w:t xml:space="preserve">in </w:t>
      </w:r>
      <w:r w:rsidR="00662D23">
        <w:rPr>
          <w:rFonts w:cs="Arial"/>
        </w:rPr>
        <w:t>2</w:t>
      </w:r>
      <w:r w:rsidR="00802DE2">
        <w:rPr>
          <w:rFonts w:cs="Arial"/>
        </w:rPr>
        <w:t>02</w:t>
      </w:r>
      <w:r w:rsidR="00662D23">
        <w:rPr>
          <w:rFonts w:cs="Arial"/>
        </w:rPr>
        <w:t xml:space="preserve">3-24 </w:t>
      </w:r>
      <w:r w:rsidR="00802DE2">
        <w:rPr>
          <w:rFonts w:cs="Arial"/>
        </w:rPr>
        <w:t xml:space="preserve">and </w:t>
      </w:r>
      <w:r w:rsidR="00662D23">
        <w:rPr>
          <w:rFonts w:cs="Arial"/>
        </w:rPr>
        <w:t xml:space="preserve">we would need to demonstrate to the </w:t>
      </w:r>
      <w:r w:rsidR="00802DE2">
        <w:rPr>
          <w:rFonts w:cs="Arial"/>
        </w:rPr>
        <w:t xml:space="preserve">DfE to balancing </w:t>
      </w:r>
      <w:r w:rsidR="00AF1ABF">
        <w:rPr>
          <w:rFonts w:cs="Arial"/>
        </w:rPr>
        <w:t>in year</w:t>
      </w:r>
      <w:r w:rsidR="00662D23">
        <w:rPr>
          <w:rFonts w:cs="Arial"/>
        </w:rPr>
        <w:t xml:space="preserve">.  </w:t>
      </w:r>
      <w:r w:rsidR="00802DE2">
        <w:rPr>
          <w:rFonts w:cs="Arial"/>
        </w:rPr>
        <w:t>Happy to share a detaile</w:t>
      </w:r>
      <w:r w:rsidR="00B10EC1">
        <w:rPr>
          <w:rFonts w:cs="Arial"/>
        </w:rPr>
        <w:t>d template with anyone that wan</w:t>
      </w:r>
      <w:r w:rsidR="00802DE2">
        <w:rPr>
          <w:rFonts w:cs="Arial"/>
        </w:rPr>
        <w:t>ts to se</w:t>
      </w:r>
      <w:r w:rsidR="00B10EC1">
        <w:rPr>
          <w:rFonts w:cs="Arial"/>
        </w:rPr>
        <w:t>e it</w:t>
      </w:r>
      <w:r w:rsidR="00802DE2">
        <w:rPr>
          <w:rFonts w:cs="Arial"/>
        </w:rPr>
        <w:t>.  The template is 90% complete with some numbers around pupil data still required.</w:t>
      </w:r>
      <w:r w:rsidR="00662D23">
        <w:rPr>
          <w:rFonts w:cs="Arial"/>
        </w:rPr>
        <w:t xml:space="preserve"> </w:t>
      </w:r>
    </w:p>
    <w:p w:rsidR="00802DE2" w:rsidRDefault="00802DE2" w:rsidP="00662D23">
      <w:pPr>
        <w:contextualSpacing/>
        <w:rPr>
          <w:rFonts w:cs="Arial"/>
        </w:rPr>
      </w:pPr>
    </w:p>
    <w:p w:rsidR="0006167D" w:rsidRDefault="00802DE2" w:rsidP="00662D23">
      <w:pPr>
        <w:contextualSpacing/>
        <w:rPr>
          <w:rFonts w:cs="Arial"/>
        </w:rPr>
      </w:pPr>
      <w:r>
        <w:rPr>
          <w:rFonts w:cs="Arial"/>
        </w:rPr>
        <w:t>S</w:t>
      </w:r>
      <w:r w:rsidR="0006167D">
        <w:rPr>
          <w:rFonts w:cs="Arial"/>
        </w:rPr>
        <w:t xml:space="preserve">L – Helpful to see </w:t>
      </w:r>
      <w:r w:rsidR="00B10EC1">
        <w:rPr>
          <w:rFonts w:cs="Arial"/>
        </w:rPr>
        <w:t xml:space="preserve">the </w:t>
      </w:r>
      <w:r w:rsidR="0006167D">
        <w:rPr>
          <w:rFonts w:cs="Arial"/>
        </w:rPr>
        <w:t>forecast and re</w:t>
      </w:r>
      <w:r w:rsidR="00662D23">
        <w:rPr>
          <w:rFonts w:cs="Arial"/>
        </w:rPr>
        <w:t xml:space="preserve">cognition that numbers </w:t>
      </w:r>
      <w:r w:rsidR="0006167D">
        <w:rPr>
          <w:rFonts w:cs="Arial"/>
        </w:rPr>
        <w:t>are</w:t>
      </w:r>
      <w:r w:rsidR="00662D23">
        <w:rPr>
          <w:rFonts w:cs="Arial"/>
        </w:rPr>
        <w:t xml:space="preserve"> increasing.  </w:t>
      </w:r>
    </w:p>
    <w:p w:rsidR="0006167D" w:rsidRDefault="0006167D" w:rsidP="00662D23">
      <w:pPr>
        <w:contextualSpacing/>
        <w:rPr>
          <w:rFonts w:cs="Arial"/>
        </w:rPr>
      </w:pPr>
    </w:p>
    <w:p w:rsidR="00B10EC1" w:rsidRDefault="00A3140F" w:rsidP="00662D23">
      <w:pPr>
        <w:contextualSpacing/>
        <w:rPr>
          <w:rFonts w:cs="Arial"/>
          <w:b/>
        </w:rPr>
      </w:pPr>
      <w:r>
        <w:rPr>
          <w:rFonts w:cs="Arial"/>
          <w:b/>
        </w:rPr>
        <w:t xml:space="preserve">HS, </w:t>
      </w:r>
      <w:r w:rsidR="00662D23" w:rsidRPr="0006167D">
        <w:rPr>
          <w:rFonts w:cs="Arial"/>
          <w:b/>
        </w:rPr>
        <w:t>DB</w:t>
      </w:r>
      <w:r w:rsidR="0006167D" w:rsidRPr="0006167D">
        <w:rPr>
          <w:rFonts w:cs="Arial"/>
          <w:b/>
        </w:rPr>
        <w:t>,</w:t>
      </w:r>
      <w:r w:rsidR="00662D23" w:rsidRPr="0006167D">
        <w:rPr>
          <w:rFonts w:cs="Arial"/>
          <w:b/>
        </w:rPr>
        <w:t xml:space="preserve"> SL, MS and AD review</w:t>
      </w:r>
      <w:r>
        <w:rPr>
          <w:rFonts w:cs="Arial"/>
          <w:b/>
        </w:rPr>
        <w:t>ed</w:t>
      </w:r>
      <w:r w:rsidR="00662D23" w:rsidRPr="0006167D">
        <w:rPr>
          <w:rFonts w:cs="Arial"/>
          <w:b/>
        </w:rPr>
        <w:t xml:space="preserve"> the </w:t>
      </w:r>
      <w:r>
        <w:rPr>
          <w:rFonts w:cs="Arial"/>
          <w:b/>
        </w:rPr>
        <w:t xml:space="preserve">detailed </w:t>
      </w:r>
      <w:r w:rsidR="00662D23" w:rsidRPr="0006167D">
        <w:rPr>
          <w:rFonts w:cs="Arial"/>
          <w:b/>
        </w:rPr>
        <w:t xml:space="preserve">papers </w:t>
      </w:r>
      <w:r>
        <w:rPr>
          <w:rFonts w:cs="Arial"/>
          <w:b/>
        </w:rPr>
        <w:t xml:space="preserve">in the planning meeting </w:t>
      </w:r>
      <w:r w:rsidR="0006167D">
        <w:rPr>
          <w:rFonts w:cs="Arial"/>
          <w:b/>
        </w:rPr>
        <w:t>and recognis</w:t>
      </w:r>
      <w:r>
        <w:rPr>
          <w:rFonts w:cs="Arial"/>
          <w:b/>
        </w:rPr>
        <w:t>ed</w:t>
      </w:r>
      <w:r w:rsidR="0006167D">
        <w:rPr>
          <w:rFonts w:cs="Arial"/>
          <w:b/>
        </w:rPr>
        <w:t xml:space="preserve"> </w:t>
      </w:r>
      <w:r w:rsidR="00662D23" w:rsidRPr="0006167D">
        <w:rPr>
          <w:rFonts w:cs="Arial"/>
          <w:b/>
        </w:rPr>
        <w:t xml:space="preserve">the main figure which </w:t>
      </w:r>
      <w:r w:rsidR="0006167D">
        <w:rPr>
          <w:rFonts w:cs="Arial"/>
          <w:b/>
        </w:rPr>
        <w:t xml:space="preserve">shows </w:t>
      </w:r>
      <w:r w:rsidR="00662D23" w:rsidRPr="0006167D">
        <w:rPr>
          <w:rFonts w:cs="Arial"/>
          <w:b/>
        </w:rPr>
        <w:t xml:space="preserve">the deficit </w:t>
      </w:r>
      <w:r>
        <w:rPr>
          <w:rFonts w:cs="Arial"/>
          <w:b/>
        </w:rPr>
        <w:t xml:space="preserve">getting worse </w:t>
      </w:r>
      <w:r w:rsidR="00662D23" w:rsidRPr="0006167D">
        <w:rPr>
          <w:rFonts w:cs="Arial"/>
          <w:b/>
        </w:rPr>
        <w:t xml:space="preserve">before </w:t>
      </w:r>
      <w:r w:rsidR="0006167D">
        <w:rPr>
          <w:rFonts w:cs="Arial"/>
          <w:b/>
        </w:rPr>
        <w:t>better</w:t>
      </w:r>
      <w:r>
        <w:rPr>
          <w:rFonts w:cs="Arial"/>
          <w:b/>
        </w:rPr>
        <w:t>.Chair and Vice Chair agreed a summarised version of the spreadsheet should be shared with Forum based on the level of content and role of the Forum.</w:t>
      </w:r>
    </w:p>
    <w:p w:rsidR="00B10EC1" w:rsidRDefault="00B10EC1" w:rsidP="00662D23">
      <w:pPr>
        <w:contextualSpacing/>
        <w:rPr>
          <w:rFonts w:cs="Arial"/>
          <w:b/>
        </w:rPr>
      </w:pPr>
    </w:p>
    <w:p w:rsidR="00A3140F" w:rsidRDefault="00A3140F" w:rsidP="00662D23">
      <w:pPr>
        <w:contextualSpacing/>
        <w:rPr>
          <w:rFonts w:cs="Arial"/>
        </w:rPr>
      </w:pPr>
      <w:r>
        <w:rPr>
          <w:rFonts w:cs="Arial"/>
        </w:rPr>
        <w:t xml:space="preserve">MS </w:t>
      </w:r>
      <w:r w:rsidR="001036DC">
        <w:rPr>
          <w:rFonts w:cs="Arial"/>
        </w:rPr>
        <w:t>–</w:t>
      </w:r>
      <w:r w:rsidR="0006167D" w:rsidRPr="00B10EC1">
        <w:rPr>
          <w:rFonts w:cs="Arial"/>
        </w:rPr>
        <w:t>Apologi</w:t>
      </w:r>
      <w:r w:rsidR="00B10EC1">
        <w:rPr>
          <w:rFonts w:cs="Arial"/>
        </w:rPr>
        <w:t>es</w:t>
      </w:r>
      <w:r>
        <w:rPr>
          <w:rFonts w:cs="Arial"/>
        </w:rPr>
        <w:t xml:space="preserve"> were</w:t>
      </w:r>
      <w:r w:rsidR="00B10EC1">
        <w:rPr>
          <w:rFonts w:cs="Arial"/>
        </w:rPr>
        <w:t xml:space="preserve"> given</w:t>
      </w:r>
      <w:r w:rsidR="0006167D" w:rsidRPr="00B10EC1">
        <w:rPr>
          <w:rFonts w:cs="Arial"/>
        </w:rPr>
        <w:t xml:space="preserve"> that the spreadsheet had only </w:t>
      </w:r>
      <w:r w:rsidR="00354B0D">
        <w:rPr>
          <w:rFonts w:cs="Arial"/>
        </w:rPr>
        <w:t>g</w:t>
      </w:r>
      <w:r w:rsidR="0006167D" w:rsidRPr="00B10EC1">
        <w:rPr>
          <w:rFonts w:cs="Arial"/>
        </w:rPr>
        <w:t xml:space="preserve">one out today.    </w:t>
      </w:r>
    </w:p>
    <w:p w:rsidR="00A3140F" w:rsidRDefault="00A3140F" w:rsidP="00662D23">
      <w:pPr>
        <w:contextualSpacing/>
        <w:rPr>
          <w:rFonts w:cs="Arial"/>
        </w:rPr>
      </w:pPr>
    </w:p>
    <w:p w:rsidR="00662D23" w:rsidRPr="00B10EC1" w:rsidRDefault="0006167D" w:rsidP="00662D23">
      <w:pPr>
        <w:contextualSpacing/>
        <w:rPr>
          <w:rFonts w:cs="Arial"/>
        </w:rPr>
      </w:pPr>
      <w:r w:rsidRPr="00B10EC1">
        <w:rPr>
          <w:rFonts w:cs="Arial"/>
        </w:rPr>
        <w:t>R</w:t>
      </w:r>
      <w:r w:rsidR="00662D23" w:rsidRPr="00B10EC1">
        <w:rPr>
          <w:rFonts w:cs="Arial"/>
        </w:rPr>
        <w:t>egular update</w:t>
      </w:r>
      <w:r w:rsidRPr="00B10EC1">
        <w:rPr>
          <w:rFonts w:cs="Arial"/>
        </w:rPr>
        <w:t>s</w:t>
      </w:r>
      <w:r w:rsidR="00662D23" w:rsidRPr="00B10EC1">
        <w:rPr>
          <w:rFonts w:cs="Arial"/>
        </w:rPr>
        <w:t xml:space="preserve"> and actions welcome</w:t>
      </w:r>
      <w:r w:rsidR="001036DC">
        <w:rPr>
          <w:rFonts w:cs="Arial"/>
        </w:rPr>
        <w:t>d</w:t>
      </w:r>
      <w:r w:rsidR="00662D23" w:rsidRPr="00B10EC1">
        <w:rPr>
          <w:rFonts w:cs="Arial"/>
        </w:rPr>
        <w:t xml:space="preserve"> by the S</w:t>
      </w:r>
      <w:r w:rsidRPr="00B10EC1">
        <w:rPr>
          <w:rFonts w:cs="Arial"/>
        </w:rPr>
        <w:t>chools Forum</w:t>
      </w:r>
      <w:r w:rsidR="00662D23" w:rsidRPr="00B10EC1">
        <w:rPr>
          <w:rFonts w:cs="Arial"/>
        </w:rPr>
        <w:t>.</w:t>
      </w:r>
    </w:p>
    <w:p w:rsidR="00662D23" w:rsidRDefault="00662D23" w:rsidP="00662D23">
      <w:pPr>
        <w:contextualSpacing/>
        <w:rPr>
          <w:rFonts w:cs="Arial"/>
        </w:rPr>
      </w:pPr>
    </w:p>
    <w:p w:rsidR="00662D23" w:rsidRDefault="00662D23" w:rsidP="00662D23">
      <w:pPr>
        <w:contextualSpacing/>
        <w:rPr>
          <w:rFonts w:cs="Arial"/>
        </w:rPr>
      </w:pPr>
      <w:r>
        <w:rPr>
          <w:rFonts w:cs="Arial"/>
        </w:rPr>
        <w:t>MS –</w:t>
      </w:r>
      <w:r w:rsidR="0043366E">
        <w:rPr>
          <w:rFonts w:cs="Arial"/>
        </w:rPr>
        <w:t xml:space="preserve"> </w:t>
      </w:r>
      <w:r w:rsidR="0006167D">
        <w:rPr>
          <w:rFonts w:cs="Arial"/>
        </w:rPr>
        <w:t xml:space="preserve">DfE </w:t>
      </w:r>
      <w:r>
        <w:rPr>
          <w:rFonts w:cs="Arial"/>
        </w:rPr>
        <w:t>has started look</w:t>
      </w:r>
      <w:r w:rsidR="0006167D">
        <w:rPr>
          <w:rFonts w:cs="Arial"/>
        </w:rPr>
        <w:t xml:space="preserve">ing </w:t>
      </w:r>
      <w:r>
        <w:rPr>
          <w:rFonts w:cs="Arial"/>
        </w:rPr>
        <w:t>a</w:t>
      </w:r>
      <w:r w:rsidR="0006167D">
        <w:rPr>
          <w:rFonts w:cs="Arial"/>
        </w:rPr>
        <w:t>t</w:t>
      </w:r>
      <w:r>
        <w:rPr>
          <w:rFonts w:cs="Arial"/>
        </w:rPr>
        <w:t xml:space="preserve"> the formula and </w:t>
      </w:r>
      <w:r w:rsidR="0006167D">
        <w:rPr>
          <w:rFonts w:cs="Arial"/>
        </w:rPr>
        <w:t>the major SEND review happen</w:t>
      </w:r>
      <w:r>
        <w:rPr>
          <w:rFonts w:cs="Arial"/>
        </w:rPr>
        <w:t>ing as well which sh</w:t>
      </w:r>
      <w:r w:rsidR="0006167D">
        <w:rPr>
          <w:rFonts w:cs="Arial"/>
        </w:rPr>
        <w:t>o</w:t>
      </w:r>
      <w:r>
        <w:rPr>
          <w:rFonts w:cs="Arial"/>
        </w:rPr>
        <w:t>uld h</w:t>
      </w:r>
      <w:r w:rsidR="0006167D">
        <w:rPr>
          <w:rFonts w:cs="Arial"/>
        </w:rPr>
        <w:t xml:space="preserve">ave another positive </w:t>
      </w:r>
      <w:r w:rsidR="00A3140F">
        <w:rPr>
          <w:rFonts w:cs="Arial"/>
        </w:rPr>
        <w:t xml:space="preserve">impact on </w:t>
      </w:r>
      <w:r w:rsidR="0006167D">
        <w:rPr>
          <w:rFonts w:cs="Arial"/>
        </w:rPr>
        <w:t>funding. S</w:t>
      </w:r>
      <w:r>
        <w:rPr>
          <w:rFonts w:cs="Arial"/>
        </w:rPr>
        <w:t xml:space="preserve">till need to continue with the work we are doing </w:t>
      </w:r>
      <w:r w:rsidR="0006167D">
        <w:rPr>
          <w:rFonts w:cs="Arial"/>
        </w:rPr>
        <w:t xml:space="preserve">as </w:t>
      </w:r>
      <w:r>
        <w:rPr>
          <w:rFonts w:cs="Arial"/>
        </w:rPr>
        <w:t>there is going to be ongoing pressure in th</w:t>
      </w:r>
      <w:r w:rsidR="0006167D">
        <w:rPr>
          <w:rFonts w:cs="Arial"/>
        </w:rPr>
        <w:t xml:space="preserve">e system </w:t>
      </w:r>
      <w:r w:rsidR="00A3140F">
        <w:rPr>
          <w:rFonts w:cs="Arial"/>
        </w:rPr>
        <w:t xml:space="preserve">for </w:t>
      </w:r>
      <w:r w:rsidR="0006167D">
        <w:rPr>
          <w:rFonts w:cs="Arial"/>
        </w:rPr>
        <w:t>change and improve</w:t>
      </w:r>
      <w:r w:rsidR="00A3140F">
        <w:rPr>
          <w:rFonts w:cs="Arial"/>
        </w:rPr>
        <w:t>ment</w:t>
      </w:r>
      <w:r w:rsidR="0006167D">
        <w:rPr>
          <w:rFonts w:cs="Arial"/>
        </w:rPr>
        <w:t>.  W</w:t>
      </w:r>
      <w:r>
        <w:rPr>
          <w:rFonts w:cs="Arial"/>
        </w:rPr>
        <w:t>e ne</w:t>
      </w:r>
      <w:r w:rsidR="0006167D">
        <w:rPr>
          <w:rFonts w:cs="Arial"/>
        </w:rPr>
        <w:t>ed to carry on the path we are on t</w:t>
      </w:r>
      <w:r>
        <w:rPr>
          <w:rFonts w:cs="Arial"/>
        </w:rPr>
        <w:t>o improve our value for money.</w:t>
      </w:r>
    </w:p>
    <w:p w:rsidR="0006167D" w:rsidRDefault="0006167D" w:rsidP="00662D23">
      <w:pPr>
        <w:contextualSpacing/>
        <w:rPr>
          <w:rFonts w:cs="Arial"/>
        </w:rPr>
      </w:pPr>
    </w:p>
    <w:p w:rsidR="0006167D" w:rsidRDefault="0006167D" w:rsidP="00662D23">
      <w:pPr>
        <w:contextualSpacing/>
        <w:rPr>
          <w:rFonts w:cs="Arial"/>
        </w:rPr>
      </w:pPr>
      <w:r>
        <w:rPr>
          <w:rFonts w:cs="Arial"/>
        </w:rPr>
        <w:t>NE – Theme 3 – more of our effort on the positive and not the negative and the £2.2m from Schools Block to the High Needs Block could that go back to schools?</w:t>
      </w:r>
    </w:p>
    <w:p w:rsidR="00662D23" w:rsidRDefault="00662D23" w:rsidP="00662D23">
      <w:pPr>
        <w:contextualSpacing/>
        <w:rPr>
          <w:rFonts w:cs="Arial"/>
        </w:rPr>
      </w:pPr>
    </w:p>
    <w:p w:rsidR="00662D23" w:rsidRDefault="004A5E39" w:rsidP="00662D23">
      <w:pPr>
        <w:contextualSpacing/>
        <w:rPr>
          <w:rFonts w:cs="Arial"/>
        </w:rPr>
      </w:pPr>
      <w:r>
        <w:rPr>
          <w:rFonts w:cs="Arial"/>
        </w:rPr>
        <w:t xml:space="preserve">SL – </w:t>
      </w:r>
      <w:r w:rsidR="009C44A8">
        <w:rPr>
          <w:rFonts w:cs="Arial"/>
        </w:rPr>
        <w:t xml:space="preserve">Government will publish </w:t>
      </w:r>
      <w:r w:rsidR="00A030DF">
        <w:rPr>
          <w:rFonts w:cs="Arial"/>
        </w:rPr>
        <w:t>responses</w:t>
      </w:r>
      <w:r w:rsidR="00662D23">
        <w:rPr>
          <w:rFonts w:cs="Arial"/>
        </w:rPr>
        <w:t>.</w:t>
      </w:r>
    </w:p>
    <w:p w:rsidR="00370C5A" w:rsidRDefault="00370C5A" w:rsidP="00662D23">
      <w:pPr>
        <w:contextualSpacing/>
        <w:rPr>
          <w:rFonts w:cs="Arial"/>
        </w:rPr>
      </w:pPr>
    </w:p>
    <w:p w:rsidR="00662D23" w:rsidRDefault="00662D23" w:rsidP="00662D23">
      <w:pPr>
        <w:contextualSpacing/>
        <w:rPr>
          <w:rFonts w:cs="Arial"/>
        </w:rPr>
      </w:pPr>
      <w:r>
        <w:rPr>
          <w:rFonts w:cs="Arial"/>
        </w:rPr>
        <w:t xml:space="preserve">DB – </w:t>
      </w:r>
      <w:r w:rsidR="004A5E39">
        <w:rPr>
          <w:rFonts w:cs="Arial"/>
        </w:rPr>
        <w:t>Shared a link</w:t>
      </w:r>
      <w:r w:rsidR="00A030DF">
        <w:rPr>
          <w:rFonts w:cs="Arial"/>
        </w:rPr>
        <w:t xml:space="preserve"> to the article regarding the funding bailouts</w:t>
      </w:r>
    </w:p>
    <w:p w:rsidR="00370C5A" w:rsidRDefault="00370C5A" w:rsidP="00370C5A">
      <w:pPr>
        <w:contextualSpacing/>
        <w:rPr>
          <w:rFonts w:cs="Arial"/>
        </w:rPr>
      </w:pPr>
    </w:p>
    <w:p w:rsidR="00370C5A" w:rsidRDefault="000413E0" w:rsidP="00370C5A">
      <w:pPr>
        <w:contextualSpacing/>
        <w:rPr>
          <w:rFonts w:cs="Arial"/>
        </w:rPr>
      </w:pPr>
      <w:hyperlink r:id="rId8" w:history="1">
        <w:r w:rsidR="00370C5A" w:rsidRPr="001C738A">
          <w:rPr>
            <w:rStyle w:val="Hyperlink"/>
            <w:rFonts w:cs="Arial"/>
          </w:rPr>
          <w:t>https://schoolsweek.co.uk/councils-receive-conditional-send-special-needs-school-funding-bailouts/</w:t>
        </w:r>
      </w:hyperlink>
      <w:r w:rsidR="00370C5A">
        <w:rPr>
          <w:rFonts w:cs="Arial"/>
        </w:rPr>
        <w:t xml:space="preserve">   </w:t>
      </w:r>
    </w:p>
    <w:p w:rsidR="004A5E39" w:rsidRDefault="004A5E39" w:rsidP="00662D23">
      <w:pPr>
        <w:contextualSpacing/>
        <w:rPr>
          <w:rFonts w:cs="Arial"/>
        </w:rPr>
      </w:pPr>
    </w:p>
    <w:p w:rsidR="00662D23" w:rsidRDefault="00662D23" w:rsidP="00662D23">
      <w:pPr>
        <w:contextualSpacing/>
        <w:rPr>
          <w:rFonts w:cs="Arial"/>
        </w:rPr>
      </w:pPr>
      <w:r>
        <w:rPr>
          <w:rFonts w:cs="Arial"/>
        </w:rPr>
        <w:t xml:space="preserve">DB – </w:t>
      </w:r>
      <w:r w:rsidR="004A5E39">
        <w:rPr>
          <w:rFonts w:cs="Arial"/>
        </w:rPr>
        <w:t>S</w:t>
      </w:r>
      <w:r>
        <w:rPr>
          <w:rFonts w:cs="Arial"/>
        </w:rPr>
        <w:t>ignpost to the documents –</w:t>
      </w:r>
      <w:r w:rsidR="00C33A2D">
        <w:rPr>
          <w:rFonts w:cs="Arial"/>
        </w:rPr>
        <w:t xml:space="preserve"> </w:t>
      </w:r>
      <w:r>
        <w:rPr>
          <w:rFonts w:cs="Arial"/>
        </w:rPr>
        <w:t>are we are on the list</w:t>
      </w:r>
      <w:r w:rsidR="004A5E39">
        <w:rPr>
          <w:rFonts w:cs="Arial"/>
        </w:rPr>
        <w:t>?</w:t>
      </w:r>
      <w:r>
        <w:rPr>
          <w:rFonts w:cs="Arial"/>
        </w:rPr>
        <w:t xml:space="preserve"> </w:t>
      </w:r>
    </w:p>
    <w:p w:rsidR="004A5E39" w:rsidRDefault="004A5E39" w:rsidP="00662D23">
      <w:pPr>
        <w:contextualSpacing/>
        <w:rPr>
          <w:rFonts w:cs="Arial"/>
        </w:rPr>
      </w:pPr>
    </w:p>
    <w:p w:rsidR="00662D23" w:rsidRDefault="00662D23" w:rsidP="00662D23">
      <w:pPr>
        <w:contextualSpacing/>
        <w:rPr>
          <w:rFonts w:cs="Arial"/>
        </w:rPr>
      </w:pPr>
      <w:r>
        <w:rPr>
          <w:rFonts w:cs="Arial"/>
        </w:rPr>
        <w:t>MS – I don’t know – we didn’t know the list existed until the list came out but we may be on the list for the 2</w:t>
      </w:r>
      <w:r w:rsidRPr="00E123D1">
        <w:rPr>
          <w:rFonts w:cs="Arial"/>
          <w:vertAlign w:val="superscript"/>
        </w:rPr>
        <w:t>nd</w:t>
      </w:r>
      <w:r>
        <w:rPr>
          <w:rFonts w:cs="Arial"/>
        </w:rPr>
        <w:t xml:space="preserve"> tranche.</w:t>
      </w:r>
    </w:p>
    <w:p w:rsidR="00662D23" w:rsidRDefault="00662D23" w:rsidP="00662D23">
      <w:pPr>
        <w:contextualSpacing/>
        <w:rPr>
          <w:rFonts w:cs="Arial"/>
        </w:rPr>
      </w:pPr>
    </w:p>
    <w:p w:rsidR="00662D23" w:rsidRDefault="00662D23" w:rsidP="00662D23">
      <w:pPr>
        <w:contextualSpacing/>
        <w:rPr>
          <w:rFonts w:cs="Arial"/>
        </w:rPr>
      </w:pPr>
      <w:r>
        <w:rPr>
          <w:rFonts w:cs="Arial"/>
        </w:rPr>
        <w:t xml:space="preserve">HS </w:t>
      </w:r>
      <w:r w:rsidR="00ED2111">
        <w:rPr>
          <w:rFonts w:cs="Arial"/>
        </w:rPr>
        <w:t>–</w:t>
      </w:r>
      <w:r w:rsidR="00AF1ABF">
        <w:rPr>
          <w:rFonts w:cs="Arial"/>
        </w:rPr>
        <w:t xml:space="preserve"> Still</w:t>
      </w:r>
      <w:r>
        <w:rPr>
          <w:rFonts w:cs="Arial"/>
        </w:rPr>
        <w:t xml:space="preserve"> </w:t>
      </w:r>
      <w:r w:rsidR="004A5E39">
        <w:rPr>
          <w:rFonts w:cs="Arial"/>
        </w:rPr>
        <w:t xml:space="preserve">continue to invest </w:t>
      </w:r>
      <w:r>
        <w:rPr>
          <w:rFonts w:cs="Arial"/>
        </w:rPr>
        <w:t>and focus on thos</w:t>
      </w:r>
      <w:r w:rsidR="004A5E39">
        <w:rPr>
          <w:rFonts w:cs="Arial"/>
        </w:rPr>
        <w:t>e key areas for improvement, e.</w:t>
      </w:r>
      <w:r>
        <w:rPr>
          <w:rFonts w:cs="Arial"/>
        </w:rPr>
        <w:t>g. around early years and building capacity thr</w:t>
      </w:r>
      <w:r w:rsidR="004A5E39">
        <w:rPr>
          <w:rFonts w:cs="Arial"/>
        </w:rPr>
        <w:t>o</w:t>
      </w:r>
      <w:r>
        <w:rPr>
          <w:rFonts w:cs="Arial"/>
        </w:rPr>
        <w:t>ugh the SEN clusters.</w:t>
      </w:r>
    </w:p>
    <w:p w:rsidR="00662D23" w:rsidRDefault="00662D23" w:rsidP="00662D23">
      <w:pPr>
        <w:contextualSpacing/>
        <w:rPr>
          <w:rFonts w:cs="Arial"/>
        </w:rPr>
      </w:pPr>
    </w:p>
    <w:p w:rsidR="00662D23" w:rsidRDefault="00662D23" w:rsidP="00662D23">
      <w:pPr>
        <w:contextualSpacing/>
        <w:rPr>
          <w:rFonts w:cs="Arial"/>
        </w:rPr>
      </w:pPr>
      <w:r>
        <w:rPr>
          <w:rFonts w:cs="Arial"/>
        </w:rPr>
        <w:t xml:space="preserve">SL – </w:t>
      </w:r>
      <w:r w:rsidR="004A5E39">
        <w:rPr>
          <w:rFonts w:cs="Arial"/>
        </w:rPr>
        <w:t>W</w:t>
      </w:r>
      <w:r>
        <w:rPr>
          <w:rFonts w:cs="Arial"/>
        </w:rPr>
        <w:t>ith the size o</w:t>
      </w:r>
      <w:r w:rsidR="004A5E39">
        <w:rPr>
          <w:rFonts w:cs="Arial"/>
        </w:rPr>
        <w:t xml:space="preserve">f the deficit growing, what is SGlos </w:t>
      </w:r>
      <w:r w:rsidR="00A030DF">
        <w:rPr>
          <w:rFonts w:cs="Arial"/>
        </w:rPr>
        <w:t xml:space="preserve">Cabinet’s position </w:t>
      </w:r>
      <w:r>
        <w:rPr>
          <w:rFonts w:cs="Arial"/>
        </w:rPr>
        <w:t xml:space="preserve">in </w:t>
      </w:r>
      <w:r w:rsidR="004A5E39">
        <w:rPr>
          <w:rFonts w:cs="Arial"/>
        </w:rPr>
        <w:t xml:space="preserve">relation </w:t>
      </w:r>
      <w:r>
        <w:rPr>
          <w:rFonts w:cs="Arial"/>
        </w:rPr>
        <w:t>to</w:t>
      </w:r>
      <w:r w:rsidR="004A5E39">
        <w:rPr>
          <w:rFonts w:cs="Arial"/>
        </w:rPr>
        <w:t xml:space="preserve"> carrying that level of deficit?</w:t>
      </w:r>
    </w:p>
    <w:p w:rsidR="004A5E39" w:rsidRDefault="004A5E39" w:rsidP="00662D23">
      <w:pPr>
        <w:contextualSpacing/>
        <w:rPr>
          <w:rFonts w:cs="Arial"/>
        </w:rPr>
      </w:pPr>
    </w:p>
    <w:p w:rsidR="00662D23" w:rsidRDefault="00662D23" w:rsidP="00662D23">
      <w:pPr>
        <w:contextualSpacing/>
        <w:rPr>
          <w:rFonts w:cs="Arial"/>
        </w:rPr>
      </w:pPr>
      <w:r>
        <w:rPr>
          <w:rFonts w:cs="Arial"/>
        </w:rPr>
        <w:t xml:space="preserve">MS – </w:t>
      </w:r>
      <w:r w:rsidR="004A5E39">
        <w:rPr>
          <w:rFonts w:cs="Arial"/>
        </w:rPr>
        <w:t>C</w:t>
      </w:r>
      <w:r>
        <w:rPr>
          <w:rFonts w:cs="Arial"/>
        </w:rPr>
        <w:t xml:space="preserve">abinet recognises that deficit and </w:t>
      </w:r>
      <w:r w:rsidR="00712AC9">
        <w:rPr>
          <w:rFonts w:cs="Arial"/>
        </w:rPr>
        <w:t xml:space="preserve">the </w:t>
      </w:r>
      <w:r>
        <w:rPr>
          <w:rFonts w:cs="Arial"/>
        </w:rPr>
        <w:t>impact it has on the coun</w:t>
      </w:r>
      <w:r w:rsidR="00712AC9">
        <w:rPr>
          <w:rFonts w:cs="Arial"/>
        </w:rPr>
        <w:t xml:space="preserve">cil’s </w:t>
      </w:r>
      <w:r>
        <w:rPr>
          <w:rFonts w:cs="Arial"/>
        </w:rPr>
        <w:t xml:space="preserve">balance sheet </w:t>
      </w:r>
      <w:r w:rsidR="00712AC9">
        <w:rPr>
          <w:rFonts w:cs="Arial"/>
        </w:rPr>
        <w:t xml:space="preserve">and </w:t>
      </w:r>
      <w:r>
        <w:rPr>
          <w:rFonts w:cs="Arial"/>
        </w:rPr>
        <w:t>tha</w:t>
      </w:r>
      <w:r w:rsidR="00712AC9">
        <w:rPr>
          <w:rFonts w:cs="Arial"/>
        </w:rPr>
        <w:t xml:space="preserve">t level of deficit can be held </w:t>
      </w:r>
      <w:r>
        <w:rPr>
          <w:rFonts w:cs="Arial"/>
        </w:rPr>
        <w:t>by the council over that time period.</w:t>
      </w:r>
    </w:p>
    <w:p w:rsidR="00712AC9" w:rsidRDefault="00712AC9" w:rsidP="00662D23">
      <w:pPr>
        <w:contextualSpacing/>
        <w:rPr>
          <w:rFonts w:cs="Arial"/>
        </w:rPr>
      </w:pPr>
    </w:p>
    <w:p w:rsidR="00662D23" w:rsidRDefault="00A030DF" w:rsidP="00662D23">
      <w:pPr>
        <w:contextualSpacing/>
        <w:rPr>
          <w:rFonts w:cs="Arial"/>
        </w:rPr>
      </w:pPr>
      <w:r>
        <w:rPr>
          <w:rFonts w:cs="Arial"/>
        </w:rPr>
        <w:t xml:space="preserve">Action </w:t>
      </w:r>
      <w:r w:rsidR="00ED2111">
        <w:rPr>
          <w:rFonts w:cs="Arial"/>
        </w:rPr>
        <w:t>–</w:t>
      </w:r>
      <w:r>
        <w:rPr>
          <w:rFonts w:cs="Arial"/>
        </w:rPr>
        <w:t xml:space="preserve"> </w:t>
      </w:r>
      <w:r w:rsidR="00354B0D">
        <w:rPr>
          <w:rFonts w:cs="Arial"/>
        </w:rPr>
        <w:t>To bring to the n</w:t>
      </w:r>
      <w:r w:rsidR="00662D23">
        <w:rPr>
          <w:rFonts w:cs="Arial"/>
        </w:rPr>
        <w:t>e</w:t>
      </w:r>
      <w:r w:rsidR="00712AC9">
        <w:rPr>
          <w:rFonts w:cs="Arial"/>
        </w:rPr>
        <w:t>x</w:t>
      </w:r>
      <w:r w:rsidR="00662D23">
        <w:rPr>
          <w:rFonts w:cs="Arial"/>
        </w:rPr>
        <w:t>t me</w:t>
      </w:r>
      <w:r w:rsidR="0043366E">
        <w:rPr>
          <w:rFonts w:cs="Arial"/>
        </w:rPr>
        <w:t>e</w:t>
      </w:r>
      <w:r w:rsidR="00662D23">
        <w:rPr>
          <w:rFonts w:cs="Arial"/>
        </w:rPr>
        <w:t xml:space="preserve">ting a bit more </w:t>
      </w:r>
      <w:r>
        <w:rPr>
          <w:rFonts w:cs="Arial"/>
        </w:rPr>
        <w:t xml:space="preserve">information on the deficit recovery plan and </w:t>
      </w:r>
      <w:r w:rsidR="00712AC9">
        <w:rPr>
          <w:rFonts w:cs="Arial"/>
        </w:rPr>
        <w:t>w</w:t>
      </w:r>
      <w:r w:rsidR="00662D23">
        <w:rPr>
          <w:rFonts w:cs="Arial"/>
        </w:rPr>
        <w:t xml:space="preserve">hat the impact of </w:t>
      </w:r>
      <w:r w:rsidR="00712AC9">
        <w:rPr>
          <w:rFonts w:cs="Arial"/>
        </w:rPr>
        <w:t xml:space="preserve">the HNWG </w:t>
      </w:r>
      <w:r w:rsidR="00662D23">
        <w:rPr>
          <w:rFonts w:cs="Arial"/>
        </w:rPr>
        <w:t xml:space="preserve">will </w:t>
      </w:r>
      <w:r w:rsidR="00712AC9">
        <w:rPr>
          <w:rFonts w:cs="Arial"/>
        </w:rPr>
        <w:t>have on that deficit</w:t>
      </w:r>
      <w:r w:rsidR="00662D23">
        <w:rPr>
          <w:rFonts w:cs="Arial"/>
        </w:rPr>
        <w:t>.</w:t>
      </w:r>
    </w:p>
    <w:p w:rsidR="00712AC9" w:rsidRPr="00C27545" w:rsidRDefault="00712AC9" w:rsidP="00662D23">
      <w:pPr>
        <w:contextualSpacing/>
        <w:rPr>
          <w:rFonts w:cs="Arial"/>
          <w:b/>
        </w:rPr>
      </w:pPr>
    </w:p>
    <w:p w:rsidR="00C27545" w:rsidRPr="00C27545" w:rsidRDefault="00C27545" w:rsidP="00C27545">
      <w:pPr>
        <w:pStyle w:val="ListParagraph"/>
        <w:numPr>
          <w:ilvl w:val="0"/>
          <w:numId w:val="37"/>
        </w:numPr>
        <w:contextualSpacing/>
        <w:rPr>
          <w:rFonts w:ascii="Arial" w:hAnsi="Arial" w:cs="Arial"/>
          <w:b/>
        </w:rPr>
      </w:pPr>
      <w:r>
        <w:rPr>
          <w:rFonts w:ascii="Arial" w:hAnsi="Arial" w:cs="Arial"/>
          <w:b/>
        </w:rPr>
        <w:t>FORWARD PLAN</w:t>
      </w:r>
    </w:p>
    <w:p w:rsidR="00C27545" w:rsidRDefault="00C27545" w:rsidP="00C27545">
      <w:pPr>
        <w:contextualSpacing/>
        <w:rPr>
          <w:rFonts w:cs="Arial"/>
          <w:b/>
        </w:rPr>
      </w:pPr>
    </w:p>
    <w:p w:rsidR="00C27545" w:rsidRDefault="00C27545" w:rsidP="00C27545">
      <w:pPr>
        <w:contextualSpacing/>
        <w:rPr>
          <w:rFonts w:cs="Arial"/>
        </w:rPr>
      </w:pPr>
      <w:r w:rsidRPr="00C27545">
        <w:rPr>
          <w:rFonts w:cs="Arial"/>
        </w:rPr>
        <w:t xml:space="preserve">Proposed dates for </w:t>
      </w:r>
      <w:r>
        <w:rPr>
          <w:rFonts w:cs="Arial"/>
        </w:rPr>
        <w:t>2020/2021 shared, as below.</w:t>
      </w:r>
    </w:p>
    <w:p w:rsidR="00C27545" w:rsidRDefault="00C27545" w:rsidP="00C27545">
      <w:pPr>
        <w:contextualSpacing/>
        <w:rPr>
          <w:rFonts w:cs="Arial"/>
        </w:rPr>
      </w:pPr>
    </w:p>
    <w:tbl>
      <w:tblPr>
        <w:tblW w:w="4340" w:type="dxa"/>
        <w:tblInd w:w="-23" w:type="dxa"/>
        <w:tblCellMar>
          <w:left w:w="0" w:type="dxa"/>
          <w:right w:w="0" w:type="dxa"/>
        </w:tblCellMar>
        <w:tblLook w:val="04A0" w:firstRow="1" w:lastRow="0" w:firstColumn="1" w:lastColumn="0" w:noHBand="0" w:noVBand="1"/>
      </w:tblPr>
      <w:tblGrid>
        <w:gridCol w:w="3820"/>
        <w:gridCol w:w="697"/>
      </w:tblGrid>
      <w:tr w:rsidR="00C27545" w:rsidRPr="004E2903" w:rsidTr="007B3378">
        <w:trPr>
          <w:trHeight w:val="300"/>
        </w:trPr>
        <w:tc>
          <w:tcPr>
            <w:tcW w:w="3820" w:type="dxa"/>
            <w:tcBorders>
              <w:top w:val="single" w:sz="8" w:space="0" w:color="auto"/>
              <w:left w:val="single" w:sz="8" w:space="0" w:color="auto"/>
              <w:bottom w:val="single" w:sz="8" w:space="0" w:color="auto"/>
              <w:right w:val="nil"/>
            </w:tcBorders>
            <w:shd w:val="clear" w:color="auto" w:fill="FFFF00"/>
            <w:noWrap/>
            <w:tcMar>
              <w:top w:w="0" w:type="dxa"/>
              <w:left w:w="108" w:type="dxa"/>
              <w:bottom w:w="0" w:type="dxa"/>
              <w:right w:w="108" w:type="dxa"/>
            </w:tcMar>
            <w:vAlign w:val="bottom"/>
            <w:hideMark/>
          </w:tcPr>
          <w:p w:rsidR="00C27545" w:rsidRPr="004E2903" w:rsidRDefault="00C27545" w:rsidP="007B3378">
            <w:pPr>
              <w:rPr>
                <w:color w:val="000000"/>
                <w:lang w:eastAsia="en-GB"/>
              </w:rPr>
            </w:pPr>
            <w:r w:rsidRPr="004E2903">
              <w:rPr>
                <w:color w:val="000000"/>
                <w:lang w:eastAsia="en-GB"/>
              </w:rPr>
              <w:t>Academic Year 202</w:t>
            </w:r>
            <w:r w:rsidR="00ED2111">
              <w:rPr>
                <w:color w:val="000000"/>
                <w:lang w:eastAsia="en-GB"/>
              </w:rPr>
              <w:t>1</w:t>
            </w:r>
            <w:r w:rsidRPr="004E2903">
              <w:rPr>
                <w:color w:val="000000"/>
                <w:lang w:eastAsia="en-GB"/>
              </w:rPr>
              <w:t>-2</w:t>
            </w:r>
            <w:r w:rsidR="00ED2111">
              <w:rPr>
                <w:color w:val="000000"/>
                <w:lang w:eastAsia="en-GB"/>
              </w:rPr>
              <w:t>2</w:t>
            </w:r>
            <w:r w:rsidRPr="004E2903">
              <w:rPr>
                <w:color w:val="000000"/>
                <w:lang w:eastAsia="en-GB"/>
              </w:rPr>
              <w:t xml:space="preserve"> (All Thursday)</w:t>
            </w:r>
          </w:p>
        </w:tc>
        <w:tc>
          <w:tcPr>
            <w:tcW w:w="520"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C27545" w:rsidRPr="004E2903" w:rsidRDefault="00C27545" w:rsidP="007B3378">
            <w:pPr>
              <w:rPr>
                <w:color w:val="000000"/>
                <w:lang w:eastAsia="en-GB"/>
              </w:rPr>
            </w:pPr>
            <w:r w:rsidRPr="004E2903">
              <w:rPr>
                <w:color w:val="000000"/>
                <w:lang w:eastAsia="en-GB"/>
              </w:rPr>
              <w:t> </w:t>
            </w:r>
          </w:p>
        </w:tc>
      </w:tr>
      <w:tr w:rsidR="00C27545" w:rsidRPr="004E2903" w:rsidTr="007B3378">
        <w:trPr>
          <w:trHeight w:val="300"/>
        </w:trPr>
        <w:tc>
          <w:tcPr>
            <w:tcW w:w="3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27545" w:rsidRPr="004E2903" w:rsidRDefault="00C27545" w:rsidP="007B3378">
            <w:pPr>
              <w:rPr>
                <w:color w:val="000000"/>
                <w:lang w:eastAsia="en-GB"/>
              </w:rPr>
            </w:pPr>
            <w:r w:rsidRPr="004E2903">
              <w:rPr>
                <w:color w:val="000000"/>
                <w:lang w:eastAsia="en-GB"/>
              </w:rPr>
              <w:t>Sept</w:t>
            </w:r>
          </w:p>
        </w:tc>
        <w:tc>
          <w:tcPr>
            <w:tcW w:w="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7545" w:rsidRPr="004E2903" w:rsidRDefault="00C27545" w:rsidP="007B3378">
            <w:pPr>
              <w:rPr>
                <w:color w:val="000000"/>
                <w:lang w:eastAsia="en-GB"/>
              </w:rPr>
            </w:pPr>
            <w:r w:rsidRPr="004E2903">
              <w:rPr>
                <w:color w:val="000000"/>
                <w:lang w:eastAsia="en-GB"/>
              </w:rPr>
              <w:t>23rd</w:t>
            </w:r>
          </w:p>
        </w:tc>
      </w:tr>
      <w:tr w:rsidR="00C27545" w:rsidRPr="004E2903" w:rsidTr="007B3378">
        <w:trPr>
          <w:trHeight w:val="300"/>
        </w:trPr>
        <w:tc>
          <w:tcPr>
            <w:tcW w:w="3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27545" w:rsidRPr="004E2903" w:rsidRDefault="00C27545" w:rsidP="007B3378">
            <w:pPr>
              <w:jc w:val="both"/>
              <w:rPr>
                <w:color w:val="000000"/>
                <w:lang w:eastAsia="en-GB"/>
              </w:rPr>
            </w:pPr>
            <w:r w:rsidRPr="004E2903">
              <w:rPr>
                <w:color w:val="000000"/>
                <w:lang w:eastAsia="en-GB"/>
              </w:rPr>
              <w:t>Oct</w:t>
            </w:r>
          </w:p>
        </w:tc>
        <w:tc>
          <w:tcPr>
            <w:tcW w:w="5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27545" w:rsidRPr="004E2903" w:rsidRDefault="00C27545" w:rsidP="007B3378">
            <w:pPr>
              <w:jc w:val="both"/>
              <w:rPr>
                <w:color w:val="000000"/>
                <w:lang w:eastAsia="en-GB"/>
              </w:rPr>
            </w:pPr>
            <w:r w:rsidRPr="004E2903">
              <w:rPr>
                <w:color w:val="000000"/>
                <w:lang w:eastAsia="en-GB"/>
              </w:rPr>
              <w:t>21st</w:t>
            </w:r>
          </w:p>
        </w:tc>
      </w:tr>
      <w:tr w:rsidR="00C27545" w:rsidRPr="004E2903" w:rsidTr="007B3378">
        <w:trPr>
          <w:trHeight w:val="300"/>
        </w:trPr>
        <w:tc>
          <w:tcPr>
            <w:tcW w:w="3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27545" w:rsidRPr="004E2903" w:rsidRDefault="00C27545" w:rsidP="007B3378">
            <w:pPr>
              <w:jc w:val="both"/>
              <w:rPr>
                <w:color w:val="000000"/>
                <w:lang w:eastAsia="en-GB"/>
              </w:rPr>
            </w:pPr>
            <w:r w:rsidRPr="004E2903">
              <w:rPr>
                <w:color w:val="000000"/>
                <w:lang w:eastAsia="en-GB"/>
              </w:rPr>
              <w:t>Nov</w:t>
            </w:r>
          </w:p>
        </w:tc>
        <w:tc>
          <w:tcPr>
            <w:tcW w:w="5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27545" w:rsidRPr="004E2903" w:rsidRDefault="00C27545" w:rsidP="007B3378">
            <w:pPr>
              <w:jc w:val="both"/>
              <w:rPr>
                <w:color w:val="000000"/>
                <w:lang w:eastAsia="en-GB"/>
              </w:rPr>
            </w:pPr>
            <w:r w:rsidRPr="004E2903">
              <w:rPr>
                <w:color w:val="000000"/>
                <w:lang w:eastAsia="en-GB"/>
              </w:rPr>
              <w:t>18th</w:t>
            </w:r>
          </w:p>
        </w:tc>
      </w:tr>
      <w:tr w:rsidR="00C27545" w:rsidRPr="004E2903" w:rsidTr="007B3378">
        <w:trPr>
          <w:trHeight w:val="300"/>
        </w:trPr>
        <w:tc>
          <w:tcPr>
            <w:tcW w:w="3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27545" w:rsidRPr="004E2903" w:rsidRDefault="00C27545" w:rsidP="007B3378">
            <w:pPr>
              <w:rPr>
                <w:color w:val="000000"/>
                <w:lang w:eastAsia="en-GB"/>
              </w:rPr>
            </w:pPr>
            <w:r w:rsidRPr="004E2903">
              <w:rPr>
                <w:color w:val="000000"/>
                <w:lang w:eastAsia="en-GB"/>
              </w:rPr>
              <w:t>Jan</w:t>
            </w:r>
          </w:p>
        </w:tc>
        <w:tc>
          <w:tcPr>
            <w:tcW w:w="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7545" w:rsidRPr="004E2903" w:rsidRDefault="00C27545" w:rsidP="007B3378">
            <w:pPr>
              <w:rPr>
                <w:color w:val="000000"/>
                <w:lang w:eastAsia="en-GB"/>
              </w:rPr>
            </w:pPr>
            <w:r w:rsidRPr="004E2903">
              <w:rPr>
                <w:color w:val="000000"/>
                <w:lang w:eastAsia="en-GB"/>
              </w:rPr>
              <w:t>20th</w:t>
            </w:r>
          </w:p>
        </w:tc>
      </w:tr>
      <w:tr w:rsidR="00C27545" w:rsidRPr="004E2903" w:rsidTr="007B3378">
        <w:trPr>
          <w:trHeight w:val="300"/>
        </w:trPr>
        <w:tc>
          <w:tcPr>
            <w:tcW w:w="3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27545" w:rsidRPr="004E2903" w:rsidRDefault="00C27545" w:rsidP="007B3378">
            <w:pPr>
              <w:rPr>
                <w:color w:val="000000"/>
                <w:lang w:eastAsia="en-GB"/>
              </w:rPr>
            </w:pPr>
            <w:r w:rsidRPr="004E2903">
              <w:rPr>
                <w:color w:val="000000"/>
                <w:lang w:eastAsia="en-GB"/>
              </w:rPr>
              <w:t>March</w:t>
            </w:r>
          </w:p>
        </w:tc>
        <w:tc>
          <w:tcPr>
            <w:tcW w:w="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7545" w:rsidRPr="004E2903" w:rsidRDefault="00C27545" w:rsidP="007B3378">
            <w:pPr>
              <w:rPr>
                <w:color w:val="000000"/>
                <w:lang w:eastAsia="en-GB"/>
              </w:rPr>
            </w:pPr>
            <w:r w:rsidRPr="004E2903">
              <w:rPr>
                <w:color w:val="000000"/>
                <w:lang w:eastAsia="en-GB"/>
              </w:rPr>
              <w:t>24th</w:t>
            </w:r>
          </w:p>
        </w:tc>
      </w:tr>
      <w:tr w:rsidR="00C27545" w:rsidRPr="004E2903" w:rsidTr="007B3378">
        <w:trPr>
          <w:trHeight w:val="300"/>
        </w:trPr>
        <w:tc>
          <w:tcPr>
            <w:tcW w:w="3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27545" w:rsidRPr="004E2903" w:rsidRDefault="00C27545" w:rsidP="007B3378">
            <w:pPr>
              <w:rPr>
                <w:color w:val="000000"/>
                <w:lang w:eastAsia="en-GB"/>
              </w:rPr>
            </w:pPr>
            <w:r w:rsidRPr="004E2903">
              <w:rPr>
                <w:color w:val="000000"/>
                <w:lang w:eastAsia="en-GB"/>
              </w:rPr>
              <w:t>May</w:t>
            </w:r>
          </w:p>
        </w:tc>
        <w:tc>
          <w:tcPr>
            <w:tcW w:w="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7545" w:rsidRPr="004E2903" w:rsidRDefault="00C27545" w:rsidP="007B3378">
            <w:pPr>
              <w:rPr>
                <w:color w:val="000000"/>
                <w:lang w:eastAsia="en-GB"/>
              </w:rPr>
            </w:pPr>
            <w:r w:rsidRPr="004E2903">
              <w:rPr>
                <w:color w:val="000000"/>
                <w:lang w:eastAsia="en-GB"/>
              </w:rPr>
              <w:t>12th</w:t>
            </w:r>
          </w:p>
        </w:tc>
      </w:tr>
      <w:tr w:rsidR="00C27545" w:rsidRPr="004E2903" w:rsidTr="007B3378">
        <w:trPr>
          <w:trHeight w:val="300"/>
        </w:trPr>
        <w:tc>
          <w:tcPr>
            <w:tcW w:w="3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27545" w:rsidRPr="004E2903" w:rsidRDefault="00C27545" w:rsidP="007B3378">
            <w:pPr>
              <w:rPr>
                <w:color w:val="000000"/>
                <w:lang w:eastAsia="en-GB"/>
              </w:rPr>
            </w:pPr>
            <w:r w:rsidRPr="004E2903">
              <w:rPr>
                <w:color w:val="000000"/>
                <w:lang w:eastAsia="en-GB"/>
              </w:rPr>
              <w:t>July</w:t>
            </w:r>
          </w:p>
        </w:tc>
        <w:tc>
          <w:tcPr>
            <w:tcW w:w="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7545" w:rsidRPr="004E2903" w:rsidRDefault="00C27545" w:rsidP="007B3378">
            <w:pPr>
              <w:rPr>
                <w:color w:val="000000"/>
                <w:lang w:eastAsia="en-GB"/>
              </w:rPr>
            </w:pPr>
            <w:r w:rsidRPr="004E2903">
              <w:rPr>
                <w:color w:val="000000"/>
                <w:lang w:eastAsia="en-GB"/>
              </w:rPr>
              <w:t>7th</w:t>
            </w:r>
          </w:p>
        </w:tc>
      </w:tr>
    </w:tbl>
    <w:p w:rsidR="00C27545" w:rsidRDefault="00C27545" w:rsidP="00C27545">
      <w:pPr>
        <w:contextualSpacing/>
        <w:rPr>
          <w:rFonts w:cs="Arial"/>
        </w:rPr>
      </w:pPr>
    </w:p>
    <w:p w:rsidR="00C27545" w:rsidRPr="00C27545" w:rsidRDefault="00C27545" w:rsidP="00C27545">
      <w:pPr>
        <w:contextualSpacing/>
        <w:rPr>
          <w:rFonts w:cs="Arial"/>
        </w:rPr>
      </w:pPr>
    </w:p>
    <w:p w:rsidR="00C27545" w:rsidRPr="00C27545" w:rsidRDefault="00C27545" w:rsidP="00C27545">
      <w:pPr>
        <w:pStyle w:val="ListParagraph"/>
        <w:numPr>
          <w:ilvl w:val="0"/>
          <w:numId w:val="37"/>
        </w:numPr>
        <w:contextualSpacing/>
        <w:rPr>
          <w:rFonts w:ascii="Arial" w:hAnsi="Arial" w:cs="Arial"/>
          <w:b/>
        </w:rPr>
      </w:pPr>
      <w:r>
        <w:rPr>
          <w:rFonts w:cs="Arial"/>
        </w:rPr>
        <w:t xml:space="preserve"> </w:t>
      </w:r>
      <w:r w:rsidRPr="00C27545">
        <w:rPr>
          <w:rFonts w:ascii="Arial" w:hAnsi="Arial" w:cs="Arial"/>
          <w:b/>
        </w:rPr>
        <w:t>ANY OTHER BUSINESS</w:t>
      </w:r>
    </w:p>
    <w:p w:rsidR="00C27545" w:rsidRDefault="00C27545" w:rsidP="00662D23">
      <w:pPr>
        <w:contextualSpacing/>
        <w:rPr>
          <w:rFonts w:cs="Arial"/>
        </w:rPr>
      </w:pPr>
    </w:p>
    <w:p w:rsidR="00C27545" w:rsidRDefault="00C27545" w:rsidP="00662D23">
      <w:pPr>
        <w:contextualSpacing/>
        <w:rPr>
          <w:rFonts w:cs="Arial"/>
        </w:rPr>
      </w:pPr>
      <w:r>
        <w:rPr>
          <w:rFonts w:cs="Arial"/>
        </w:rPr>
        <w:t xml:space="preserve">RA </w:t>
      </w:r>
      <w:r w:rsidR="00370C5A">
        <w:rPr>
          <w:rFonts w:cs="Arial"/>
        </w:rPr>
        <w:t>–</w:t>
      </w:r>
      <w:r>
        <w:rPr>
          <w:rFonts w:cs="Arial"/>
        </w:rPr>
        <w:t xml:space="preserve"> </w:t>
      </w:r>
      <w:r w:rsidR="004E2903">
        <w:rPr>
          <w:rFonts w:cs="Arial"/>
        </w:rPr>
        <w:t xml:space="preserve">Due to the impact of </w:t>
      </w:r>
      <w:r w:rsidR="00C33A2D">
        <w:rPr>
          <w:rFonts w:cs="Arial"/>
        </w:rPr>
        <w:t xml:space="preserve">COVID and children’s development delays, is </w:t>
      </w:r>
      <w:r w:rsidR="00370C5A">
        <w:rPr>
          <w:rFonts w:cs="Arial"/>
        </w:rPr>
        <w:t>there an impact on available school places in 2022</w:t>
      </w:r>
      <w:r w:rsidR="00C33A2D">
        <w:rPr>
          <w:rFonts w:cs="Arial"/>
        </w:rPr>
        <w:t>?</w:t>
      </w:r>
    </w:p>
    <w:p w:rsidR="00370C5A" w:rsidRDefault="00370C5A" w:rsidP="00662D23">
      <w:pPr>
        <w:contextualSpacing/>
        <w:rPr>
          <w:rFonts w:cs="Arial"/>
        </w:rPr>
      </w:pPr>
    </w:p>
    <w:p w:rsidR="00C33A2D" w:rsidRDefault="00370C5A" w:rsidP="00370C5A">
      <w:pPr>
        <w:contextualSpacing/>
        <w:rPr>
          <w:rFonts w:cs="Arial"/>
        </w:rPr>
      </w:pPr>
      <w:r>
        <w:rPr>
          <w:rFonts w:cs="Arial"/>
        </w:rPr>
        <w:t xml:space="preserve">HS </w:t>
      </w:r>
      <w:r w:rsidR="00C33A2D">
        <w:rPr>
          <w:rFonts w:cs="Arial"/>
        </w:rPr>
        <w:t>–</w:t>
      </w:r>
      <w:r>
        <w:rPr>
          <w:rFonts w:cs="Arial"/>
        </w:rPr>
        <w:t xml:space="preserve"> </w:t>
      </w:r>
      <w:r w:rsidR="00C33A2D">
        <w:rPr>
          <w:rFonts w:cs="Arial"/>
        </w:rPr>
        <w:t>We are seeing a small increase</w:t>
      </w:r>
      <w:r w:rsidR="00ED2111">
        <w:rPr>
          <w:rFonts w:cs="Arial"/>
        </w:rPr>
        <w:t xml:space="preserve"> in </w:t>
      </w:r>
      <w:r w:rsidR="00B24712">
        <w:rPr>
          <w:rFonts w:cs="Arial"/>
        </w:rPr>
        <w:t>request</w:t>
      </w:r>
      <w:r w:rsidR="00ED2111">
        <w:rPr>
          <w:rFonts w:cs="Arial"/>
        </w:rPr>
        <w:t>s for a delayed start to formal schooling</w:t>
      </w:r>
      <w:r w:rsidR="00C33A2D">
        <w:rPr>
          <w:rFonts w:cs="Arial"/>
        </w:rPr>
        <w:t xml:space="preserve"> which has not been a problem but will be kept under review.  If it became an issue then there would be conversations with the Headteacher</w:t>
      </w:r>
      <w:r w:rsidR="00A030DF">
        <w:rPr>
          <w:rFonts w:cs="Arial"/>
        </w:rPr>
        <w:t>s</w:t>
      </w:r>
      <w:r w:rsidR="00C33A2D">
        <w:rPr>
          <w:rFonts w:cs="Arial"/>
        </w:rPr>
        <w:t xml:space="preserve"> and </w:t>
      </w:r>
      <w:r w:rsidR="00ED2111">
        <w:rPr>
          <w:rFonts w:cs="Arial"/>
        </w:rPr>
        <w:t xml:space="preserve">it would be </w:t>
      </w:r>
      <w:r w:rsidR="00C33A2D">
        <w:rPr>
          <w:rFonts w:cs="Arial"/>
        </w:rPr>
        <w:t>flagged to the Schools Forum.</w:t>
      </w:r>
    </w:p>
    <w:p w:rsidR="00C33A2D" w:rsidRDefault="00C33A2D" w:rsidP="00370C5A">
      <w:pPr>
        <w:contextualSpacing/>
        <w:rPr>
          <w:rFonts w:cs="Arial"/>
        </w:rPr>
      </w:pPr>
      <w:r>
        <w:rPr>
          <w:rFonts w:cs="Arial"/>
        </w:rPr>
        <w:t xml:space="preserve"> </w:t>
      </w:r>
    </w:p>
    <w:p w:rsidR="008C3445" w:rsidRPr="008C3445" w:rsidRDefault="008C3445" w:rsidP="008C3445">
      <w:pPr>
        <w:ind w:left="360"/>
        <w:contextualSpacing/>
        <w:rPr>
          <w:rFonts w:cs="Arial"/>
        </w:rPr>
      </w:pPr>
    </w:p>
    <w:p w:rsidR="0060750B" w:rsidRDefault="004E2903" w:rsidP="004E2903">
      <w:pPr>
        <w:rPr>
          <w:rFonts w:cs="Arial"/>
          <w:b/>
        </w:rPr>
      </w:pPr>
      <w:r>
        <w:rPr>
          <w:rFonts w:cs="Arial"/>
          <w:b/>
        </w:rPr>
        <w:t xml:space="preserve">Meeting </w:t>
      </w:r>
      <w:r w:rsidR="00AB5BA0">
        <w:rPr>
          <w:rFonts w:cs="Arial"/>
          <w:b/>
        </w:rPr>
        <w:t>closed</w:t>
      </w:r>
    </w:p>
    <w:p w:rsidR="004E2903" w:rsidRDefault="004E2903" w:rsidP="004E2903">
      <w:pPr>
        <w:rPr>
          <w:rFonts w:cs="Arial"/>
          <w:b/>
        </w:rPr>
      </w:pPr>
    </w:p>
    <w:p w:rsidR="00AC77A7" w:rsidRPr="00AC77A7" w:rsidRDefault="00AC77A7" w:rsidP="00C33A2D">
      <w:pPr>
        <w:contextualSpacing/>
        <w:jc w:val="both"/>
        <w:rPr>
          <w:rFonts w:cs="Arial"/>
          <w:b/>
        </w:rPr>
      </w:pPr>
    </w:p>
    <w:sectPr w:rsidR="00AC77A7" w:rsidRPr="00AC77A7" w:rsidSect="005B1229">
      <w:headerReference w:type="default" r:id="rId9"/>
      <w:footerReference w:type="default" r:id="rId10"/>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118" w:rsidRDefault="00DD3118">
      <w:r>
        <w:separator/>
      </w:r>
    </w:p>
  </w:endnote>
  <w:endnote w:type="continuationSeparator" w:id="0">
    <w:p w:rsidR="00DD3118" w:rsidRDefault="00DD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EA9" w:rsidRDefault="005E6EA9" w:rsidP="001E301E">
    <w:pPr>
      <w:pStyle w:val="Footer"/>
      <w:pBdr>
        <w:top w:val="single" w:sz="4" w:space="1" w:color="D9D9D9"/>
      </w:pBdr>
      <w:rPr>
        <w:b/>
        <w:bCs/>
      </w:rPr>
    </w:pPr>
    <w:r>
      <w:fldChar w:fldCharType="begin"/>
    </w:r>
    <w:r>
      <w:instrText xml:space="preserve"> PAGE   \* MERGEFORMAT </w:instrText>
    </w:r>
    <w:r>
      <w:fldChar w:fldCharType="separate"/>
    </w:r>
    <w:r w:rsidR="000413E0" w:rsidRPr="000413E0">
      <w:rPr>
        <w:b/>
        <w:bCs/>
        <w:noProof/>
      </w:rPr>
      <w:t>6</w:t>
    </w:r>
    <w:r>
      <w:rPr>
        <w:b/>
        <w:bCs/>
        <w:noProof/>
      </w:rPr>
      <w:fldChar w:fldCharType="end"/>
    </w:r>
    <w:r>
      <w:rPr>
        <w:b/>
        <w:bCs/>
      </w:rPr>
      <w:t xml:space="preserve"> | </w:t>
    </w:r>
    <w:r w:rsidRPr="001E301E">
      <w:rPr>
        <w:color w:val="7F7F7F"/>
        <w:spacing w:val="60"/>
      </w:rPr>
      <w:t>Page</w:t>
    </w:r>
  </w:p>
  <w:p w:rsidR="005E6EA9" w:rsidRPr="001E301E" w:rsidRDefault="005E6EA9" w:rsidP="001E301E">
    <w:pPr>
      <w:pStyle w:val="Footer"/>
      <w:jc w:val="center"/>
      <w:rPr>
        <w:sz w:val="20"/>
        <w:szCs w:val="20"/>
      </w:rPr>
    </w:pPr>
    <w:r w:rsidRPr="001E301E">
      <w:rPr>
        <w:sz w:val="20"/>
        <w:szCs w:val="20"/>
      </w:rPr>
      <w:t>South Gloucestershire Council – Schools Forum</w:t>
    </w:r>
  </w:p>
  <w:p w:rsidR="005E6EA9" w:rsidRDefault="005E6EA9" w:rsidP="005553AC">
    <w:pPr>
      <w:pStyle w:val="Footer"/>
      <w:rPr>
        <w:sz w:val="20"/>
        <w:szCs w:val="20"/>
      </w:rPr>
    </w:pPr>
    <w:r>
      <w:rPr>
        <w:sz w:val="20"/>
        <w:szCs w:val="20"/>
      </w:rPr>
      <w:tab/>
    </w:r>
    <w:r w:rsidR="004E2903">
      <w:rPr>
        <w:sz w:val="20"/>
        <w:szCs w:val="20"/>
      </w:rPr>
      <w:t>25</w:t>
    </w:r>
    <w:r w:rsidR="004E2903" w:rsidRPr="004E2903">
      <w:rPr>
        <w:sz w:val="20"/>
        <w:szCs w:val="20"/>
        <w:vertAlign w:val="superscript"/>
      </w:rPr>
      <w:t>th</w:t>
    </w:r>
    <w:r w:rsidR="004E2903">
      <w:rPr>
        <w:sz w:val="20"/>
        <w:szCs w:val="20"/>
      </w:rPr>
      <w:t xml:space="preserve"> March </w:t>
    </w:r>
    <w:r w:rsidR="00513F88">
      <w:rPr>
        <w:sz w:val="20"/>
        <w:szCs w:val="20"/>
      </w:rPr>
      <w:t>2021</w:t>
    </w:r>
  </w:p>
  <w:p w:rsidR="005E6EA9" w:rsidRPr="001E301E" w:rsidRDefault="005E6EA9" w:rsidP="001E301E">
    <w:pPr>
      <w:pStyle w:val="Footer"/>
      <w:jc w:val="center"/>
      <w:rPr>
        <w:sz w:val="20"/>
        <w:szCs w:val="20"/>
      </w:rPr>
    </w:pPr>
  </w:p>
  <w:p w:rsidR="005E6EA9" w:rsidRDefault="005E6EA9">
    <w:pPr>
      <w:pStyle w:val="Footer"/>
    </w:pPr>
  </w:p>
  <w:p w:rsidR="005E6EA9" w:rsidRDefault="005E6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118" w:rsidRDefault="00DD3118">
      <w:r>
        <w:separator/>
      </w:r>
    </w:p>
  </w:footnote>
  <w:footnote w:type="continuationSeparator" w:id="0">
    <w:p w:rsidR="00DD3118" w:rsidRDefault="00DD3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EA9" w:rsidRPr="00E6582A" w:rsidRDefault="005E6EA9" w:rsidP="006A67B3">
    <w:pPr>
      <w:pStyle w:val="Header"/>
      <w:jc w:val="right"/>
      <w:rPr>
        <w:b/>
        <w:sz w:val="52"/>
        <w:szCs w:val="5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9284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A4017"/>
    <w:multiLevelType w:val="hybridMultilevel"/>
    <w:tmpl w:val="D12038B2"/>
    <w:lvl w:ilvl="0" w:tplc="70CEF89A">
      <w:start w:val="1"/>
      <w:numFmt w:val="bullet"/>
      <w:lvlText w:val="•"/>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AD6F670">
      <w:start w:val="1"/>
      <w:numFmt w:val="bullet"/>
      <w:lvlText w:val="o"/>
      <w:lvlJc w:val="left"/>
      <w:pPr>
        <w:ind w:left="7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F1012BE">
      <w:start w:val="1"/>
      <w:numFmt w:val="bullet"/>
      <w:lvlText w:val="▪"/>
      <w:lvlJc w:val="left"/>
      <w:pPr>
        <w:ind w:left="11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F32B4CA">
      <w:start w:val="1"/>
      <w:numFmt w:val="bullet"/>
      <w:lvlRestart w:val="0"/>
      <w:lvlText w:val="•"/>
      <w:lvlJc w:val="left"/>
      <w:pPr>
        <w:ind w:left="15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0A8D560">
      <w:start w:val="1"/>
      <w:numFmt w:val="bullet"/>
      <w:lvlText w:val="o"/>
      <w:lvlJc w:val="left"/>
      <w:pPr>
        <w:ind w:left="22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76EC830">
      <w:start w:val="1"/>
      <w:numFmt w:val="bullet"/>
      <w:lvlText w:val="▪"/>
      <w:lvlJc w:val="left"/>
      <w:pPr>
        <w:ind w:left="30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4EE2532">
      <w:start w:val="1"/>
      <w:numFmt w:val="bullet"/>
      <w:lvlText w:val="•"/>
      <w:lvlJc w:val="left"/>
      <w:pPr>
        <w:ind w:left="37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7E08824">
      <w:start w:val="1"/>
      <w:numFmt w:val="bullet"/>
      <w:lvlText w:val="o"/>
      <w:lvlJc w:val="left"/>
      <w:pPr>
        <w:ind w:left="44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44E6C94">
      <w:start w:val="1"/>
      <w:numFmt w:val="bullet"/>
      <w:lvlText w:val="▪"/>
      <w:lvlJc w:val="left"/>
      <w:pPr>
        <w:ind w:left="51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1E4F7C"/>
    <w:multiLevelType w:val="hybridMultilevel"/>
    <w:tmpl w:val="2BC6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F3EDD"/>
    <w:multiLevelType w:val="hybridMultilevel"/>
    <w:tmpl w:val="DF36A7CA"/>
    <w:lvl w:ilvl="0" w:tplc="9E48A5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096CA0"/>
    <w:multiLevelType w:val="hybridMultilevel"/>
    <w:tmpl w:val="276A8B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B23AC7"/>
    <w:multiLevelType w:val="hybridMultilevel"/>
    <w:tmpl w:val="5D8AE2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9C97536"/>
    <w:multiLevelType w:val="hybridMultilevel"/>
    <w:tmpl w:val="AF2A6AF2"/>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8" w15:restartNumberingAfterBreak="0">
    <w:nsid w:val="1A4C02DB"/>
    <w:multiLevelType w:val="singleLevel"/>
    <w:tmpl w:val="68143066"/>
    <w:lvl w:ilvl="0">
      <w:start w:val="1"/>
      <w:numFmt w:val="decimal"/>
      <w:pStyle w:val="listno"/>
      <w:lvlText w:val="%1"/>
      <w:lvlJc w:val="left"/>
      <w:pPr>
        <w:tabs>
          <w:tab w:val="num" w:pos="360"/>
        </w:tabs>
        <w:ind w:left="360" w:hanging="360"/>
      </w:pPr>
    </w:lvl>
  </w:abstractNum>
  <w:abstractNum w:abstractNumId="9" w15:restartNumberingAfterBreak="0">
    <w:nsid w:val="1F04257D"/>
    <w:multiLevelType w:val="hybridMultilevel"/>
    <w:tmpl w:val="CC6279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75625C"/>
    <w:multiLevelType w:val="hybridMultilevel"/>
    <w:tmpl w:val="BFD26F16"/>
    <w:lvl w:ilvl="0" w:tplc="473C527C">
      <w:start w:val="10"/>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21B5555F"/>
    <w:multiLevelType w:val="hybridMultilevel"/>
    <w:tmpl w:val="90B4EE2C"/>
    <w:lvl w:ilvl="0" w:tplc="120CCFC8">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0B2529"/>
    <w:multiLevelType w:val="multilevel"/>
    <w:tmpl w:val="65722B18"/>
    <w:lvl w:ilvl="0">
      <w:start w:val="1"/>
      <w:numFmt w:val="decimal"/>
      <w:lvlRestart w:val="0"/>
      <w:pStyle w:val="Dept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13" w15:restartNumberingAfterBreak="0">
    <w:nsid w:val="2ADC05F1"/>
    <w:multiLevelType w:val="hybridMultilevel"/>
    <w:tmpl w:val="DD769C38"/>
    <w:lvl w:ilvl="0" w:tplc="473C527C">
      <w:start w:val="10"/>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15:restartNumberingAfterBreak="0">
    <w:nsid w:val="2D45600F"/>
    <w:multiLevelType w:val="hybridMultilevel"/>
    <w:tmpl w:val="B0BC8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A03C65"/>
    <w:multiLevelType w:val="hybridMultilevel"/>
    <w:tmpl w:val="31E4660E"/>
    <w:lvl w:ilvl="0" w:tplc="C1A0946C">
      <w:start w:val="9"/>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2C142FB"/>
    <w:multiLevelType w:val="hybridMultilevel"/>
    <w:tmpl w:val="2490EF4E"/>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7" w15:restartNumberingAfterBreak="0">
    <w:nsid w:val="3896216C"/>
    <w:multiLevelType w:val="hybridMultilevel"/>
    <w:tmpl w:val="BB82F92A"/>
    <w:lvl w:ilvl="0" w:tplc="818A2FA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2EA2DE">
      <w:start w:val="1"/>
      <w:numFmt w:val="bullet"/>
      <w:lvlText w:val="o"/>
      <w:lvlJc w:val="left"/>
      <w:pPr>
        <w:ind w:left="7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88F54A">
      <w:start w:val="1"/>
      <w:numFmt w:val="bullet"/>
      <w:lvlText w:val="▪"/>
      <w:lvlJc w:val="left"/>
      <w:pPr>
        <w:ind w:left="1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70AA06">
      <w:start w:val="1"/>
      <w:numFmt w:val="bullet"/>
      <w:lvlRestart w:val="0"/>
      <w:lvlText w:val="•"/>
      <w:lvlJc w:val="left"/>
      <w:pPr>
        <w:ind w:left="1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98FD00">
      <w:start w:val="1"/>
      <w:numFmt w:val="bullet"/>
      <w:lvlText w:val="o"/>
      <w:lvlJc w:val="left"/>
      <w:pPr>
        <w:ind w:left="23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4611D2">
      <w:start w:val="1"/>
      <w:numFmt w:val="bullet"/>
      <w:lvlText w:val="▪"/>
      <w:lvlJc w:val="left"/>
      <w:pPr>
        <w:ind w:left="30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7A438E">
      <w:start w:val="1"/>
      <w:numFmt w:val="bullet"/>
      <w:lvlText w:val="•"/>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427682">
      <w:start w:val="1"/>
      <w:numFmt w:val="bullet"/>
      <w:lvlText w:val="o"/>
      <w:lvlJc w:val="left"/>
      <w:pPr>
        <w:ind w:left="45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B0C252">
      <w:start w:val="1"/>
      <w:numFmt w:val="bullet"/>
      <w:lvlText w:val="▪"/>
      <w:lvlJc w:val="left"/>
      <w:pPr>
        <w:ind w:left="52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F0C7D16"/>
    <w:multiLevelType w:val="hybridMultilevel"/>
    <w:tmpl w:val="AA1A2AEC"/>
    <w:lvl w:ilvl="0" w:tplc="EA484DEE">
      <w:start w:val="6"/>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DE3557"/>
    <w:multiLevelType w:val="hybridMultilevel"/>
    <w:tmpl w:val="E908859C"/>
    <w:lvl w:ilvl="0" w:tplc="5A90DDBA">
      <w:start w:val="5"/>
      <w:numFmt w:val="decimal"/>
      <w:lvlText w:val="%1."/>
      <w:lvlJc w:val="left"/>
      <w:pPr>
        <w:ind w:left="1080" w:hanging="360"/>
      </w:pPr>
      <w:rPr>
        <w:rFonts w:ascii="Arial" w:hAnsi="Arial" w:cs="Aria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1133E9B"/>
    <w:multiLevelType w:val="hybridMultilevel"/>
    <w:tmpl w:val="F93638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1E35686"/>
    <w:multiLevelType w:val="hybridMultilevel"/>
    <w:tmpl w:val="8392E5AE"/>
    <w:lvl w:ilvl="0" w:tplc="9B5A627A">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448859AB"/>
    <w:multiLevelType w:val="hybridMultilevel"/>
    <w:tmpl w:val="F154EDA4"/>
    <w:lvl w:ilvl="0" w:tplc="59FC9172">
      <w:start w:val="7"/>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2F594C"/>
    <w:multiLevelType w:val="hybridMultilevel"/>
    <w:tmpl w:val="5EC89912"/>
    <w:lvl w:ilvl="0" w:tplc="166ED2DA">
      <w:start w:val="6"/>
      <w:numFmt w:val="decimal"/>
      <w:lvlText w:val="%1."/>
      <w:lvlJc w:val="left"/>
      <w:pPr>
        <w:ind w:left="360" w:hanging="360"/>
      </w:pPr>
      <w:rPr>
        <w:rFonts w:ascii="Arial" w:hAnsi="Arial" w:cs="Aria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B693DCE"/>
    <w:multiLevelType w:val="hybridMultilevel"/>
    <w:tmpl w:val="F33E574A"/>
    <w:lvl w:ilvl="0" w:tplc="C7BCF426">
      <w:start w:val="1"/>
      <w:numFmt w:val="decimal"/>
      <w:pStyle w:val="Reporttext"/>
      <w:lvlText w:val="%1."/>
      <w:lvlJc w:val="left"/>
      <w:pPr>
        <w:tabs>
          <w:tab w:val="num" w:pos="540"/>
        </w:tabs>
        <w:ind w:left="540" w:hanging="360"/>
      </w:pPr>
      <w:rPr>
        <w:rFonts w:hint="default"/>
        <w:b w:val="0"/>
        <w:i w:val="0"/>
        <w:sz w:val="22"/>
        <w:szCs w:val="22"/>
      </w:rPr>
    </w:lvl>
    <w:lvl w:ilvl="1" w:tplc="D67A7EC4">
      <w:start w:val="2"/>
      <w:numFmt w:val="bullet"/>
      <w:lvlText w:val=""/>
      <w:lvlJc w:val="left"/>
      <w:pPr>
        <w:tabs>
          <w:tab w:val="num" w:pos="1080"/>
        </w:tabs>
        <w:ind w:left="1364" w:hanging="284"/>
      </w:pPr>
      <w:rPr>
        <w:rFonts w:ascii="Symbol" w:hAnsi="Symbol" w:hint="default"/>
        <w:sz w:val="20"/>
        <w:szCs w:val="20"/>
      </w:rPr>
    </w:lvl>
    <w:lvl w:ilvl="2" w:tplc="F6C0CE0C">
      <w:start w:val="1"/>
      <w:numFmt w:val="decimal"/>
      <w:lvlText w:val="%3."/>
      <w:lvlJc w:val="left"/>
      <w:pPr>
        <w:tabs>
          <w:tab w:val="num" w:pos="2340"/>
        </w:tabs>
        <w:ind w:left="2320" w:hanging="340"/>
      </w:pPr>
      <w:rPr>
        <w:rFonts w:hint="default"/>
      </w:rPr>
    </w:lvl>
    <w:lvl w:ilvl="3" w:tplc="92F68F30">
      <w:numFmt w:val="bullet"/>
      <w:lvlText w:val="-"/>
      <w:lvlJc w:val="left"/>
      <w:pPr>
        <w:tabs>
          <w:tab w:val="num" w:pos="2880"/>
        </w:tabs>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7867FF"/>
    <w:multiLevelType w:val="hybridMultilevel"/>
    <w:tmpl w:val="6276D216"/>
    <w:lvl w:ilvl="0" w:tplc="363E6A6C">
      <w:start w:val="10"/>
      <w:numFmt w:val="decimal"/>
      <w:lvlText w:val="%1."/>
      <w:lvlJc w:val="left"/>
      <w:pPr>
        <w:ind w:left="360" w:hanging="360"/>
      </w:pPr>
      <w:rPr>
        <w:rFonts w:ascii="Arial" w:hAnsi="Arial" w:cs="Aria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3C31C67"/>
    <w:multiLevelType w:val="hybridMultilevel"/>
    <w:tmpl w:val="BD6C5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FB3097"/>
    <w:multiLevelType w:val="hybridMultilevel"/>
    <w:tmpl w:val="7A3AA2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B3F4E46"/>
    <w:multiLevelType w:val="hybridMultilevel"/>
    <w:tmpl w:val="E6D2BAF0"/>
    <w:lvl w:ilvl="0" w:tplc="E51E2B3A">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E885AB5"/>
    <w:multiLevelType w:val="hybridMultilevel"/>
    <w:tmpl w:val="2B8AC418"/>
    <w:lvl w:ilvl="0" w:tplc="6D18A20C">
      <w:start w:val="12"/>
      <w:numFmt w:val="decimal"/>
      <w:lvlText w:val="%1."/>
      <w:lvlJc w:val="left"/>
      <w:pPr>
        <w:ind w:left="360" w:hanging="360"/>
      </w:pPr>
      <w:rPr>
        <w:rFonts w:ascii="Arial" w:hAnsi="Arial" w:cs="Aria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5BE051E"/>
    <w:multiLevelType w:val="hybridMultilevel"/>
    <w:tmpl w:val="08224314"/>
    <w:lvl w:ilvl="0" w:tplc="112E6B34">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A60D25"/>
    <w:multiLevelType w:val="hybridMultilevel"/>
    <w:tmpl w:val="4962C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082FF8"/>
    <w:multiLevelType w:val="hybridMultilevel"/>
    <w:tmpl w:val="2FD8D2F6"/>
    <w:lvl w:ilvl="0" w:tplc="BB5C4A68">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8937EC9"/>
    <w:multiLevelType w:val="hybridMultilevel"/>
    <w:tmpl w:val="CC183A80"/>
    <w:lvl w:ilvl="0" w:tplc="934AF0AE">
      <w:start w:val="9"/>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FE19E0"/>
    <w:multiLevelType w:val="hybridMultilevel"/>
    <w:tmpl w:val="B2A291A2"/>
    <w:lvl w:ilvl="0" w:tplc="572A572C">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E46218D"/>
    <w:multiLevelType w:val="hybridMultilevel"/>
    <w:tmpl w:val="613CAC6A"/>
    <w:lvl w:ilvl="0" w:tplc="DB6AEBB4">
      <w:start w:val="7"/>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EBF2E41"/>
    <w:multiLevelType w:val="hybridMultilevel"/>
    <w:tmpl w:val="521A13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6"/>
  </w:num>
  <w:num w:numId="3">
    <w:abstractNumId w:val="0"/>
  </w:num>
  <w:num w:numId="4">
    <w:abstractNumId w:val="8"/>
  </w:num>
  <w:num w:numId="5">
    <w:abstractNumId w:val="24"/>
  </w:num>
  <w:num w:numId="6">
    <w:abstractNumId w:val="12"/>
  </w:num>
  <w:num w:numId="7">
    <w:abstractNumId w:val="33"/>
  </w:num>
  <w:num w:numId="8">
    <w:abstractNumId w:val="11"/>
  </w:num>
  <w:num w:numId="9">
    <w:abstractNumId w:val="28"/>
  </w:num>
  <w:num w:numId="10">
    <w:abstractNumId w:val="20"/>
  </w:num>
  <w:num w:numId="11">
    <w:abstractNumId w:val="4"/>
  </w:num>
  <w:num w:numId="12">
    <w:abstractNumId w:val="7"/>
  </w:num>
  <w:num w:numId="13">
    <w:abstractNumId w:val="19"/>
  </w:num>
  <w:num w:numId="14">
    <w:abstractNumId w:val="16"/>
  </w:num>
  <w:num w:numId="15">
    <w:abstractNumId w:val="27"/>
  </w:num>
  <w:num w:numId="16">
    <w:abstractNumId w:val="2"/>
  </w:num>
  <w:num w:numId="17">
    <w:abstractNumId w:val="37"/>
  </w:num>
  <w:num w:numId="18">
    <w:abstractNumId w:val="32"/>
  </w:num>
  <w:num w:numId="19">
    <w:abstractNumId w:val="18"/>
  </w:num>
  <w:num w:numId="20">
    <w:abstractNumId w:val="36"/>
  </w:num>
  <w:num w:numId="21">
    <w:abstractNumId w:val="1"/>
  </w:num>
  <w:num w:numId="22">
    <w:abstractNumId w:val="17"/>
  </w:num>
  <w:num w:numId="23">
    <w:abstractNumId w:val="34"/>
  </w:num>
  <w:num w:numId="24">
    <w:abstractNumId w:val="22"/>
  </w:num>
  <w:num w:numId="25">
    <w:abstractNumId w:val="35"/>
  </w:num>
  <w:num w:numId="26">
    <w:abstractNumId w:val="13"/>
  </w:num>
  <w:num w:numId="27">
    <w:abstractNumId w:val="10"/>
  </w:num>
  <w:num w:numId="28">
    <w:abstractNumId w:val="21"/>
  </w:num>
  <w:num w:numId="29">
    <w:abstractNumId w:val="31"/>
  </w:num>
  <w:num w:numId="30">
    <w:abstractNumId w:val="9"/>
  </w:num>
  <w:num w:numId="31">
    <w:abstractNumId w:val="23"/>
  </w:num>
  <w:num w:numId="32">
    <w:abstractNumId w:val="26"/>
  </w:num>
  <w:num w:numId="33">
    <w:abstractNumId w:val="3"/>
  </w:num>
  <w:num w:numId="34">
    <w:abstractNumId w:val="30"/>
  </w:num>
  <w:num w:numId="35">
    <w:abstractNumId w:val="29"/>
  </w:num>
  <w:num w:numId="36">
    <w:abstractNumId w:val="14"/>
  </w:num>
  <w:num w:numId="37">
    <w:abstractNumId w:val="15"/>
  </w:num>
  <w:num w:numId="3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1C"/>
    <w:rsid w:val="00000582"/>
    <w:rsid w:val="00001594"/>
    <w:rsid w:val="000058FD"/>
    <w:rsid w:val="000070E8"/>
    <w:rsid w:val="0000714C"/>
    <w:rsid w:val="000077EB"/>
    <w:rsid w:val="00010851"/>
    <w:rsid w:val="0001201D"/>
    <w:rsid w:val="00012226"/>
    <w:rsid w:val="00013578"/>
    <w:rsid w:val="00013A24"/>
    <w:rsid w:val="00014903"/>
    <w:rsid w:val="00016B7A"/>
    <w:rsid w:val="000175FA"/>
    <w:rsid w:val="000207A5"/>
    <w:rsid w:val="000209F4"/>
    <w:rsid w:val="00021FCA"/>
    <w:rsid w:val="000229BA"/>
    <w:rsid w:val="00023790"/>
    <w:rsid w:val="00023883"/>
    <w:rsid w:val="00023C51"/>
    <w:rsid w:val="00026A09"/>
    <w:rsid w:val="00032256"/>
    <w:rsid w:val="00032FE9"/>
    <w:rsid w:val="00033432"/>
    <w:rsid w:val="00033F1B"/>
    <w:rsid w:val="0003533E"/>
    <w:rsid w:val="0003665C"/>
    <w:rsid w:val="0003699B"/>
    <w:rsid w:val="00040A25"/>
    <w:rsid w:val="000413E0"/>
    <w:rsid w:val="00041F34"/>
    <w:rsid w:val="00043069"/>
    <w:rsid w:val="000510AE"/>
    <w:rsid w:val="00051E13"/>
    <w:rsid w:val="00053D36"/>
    <w:rsid w:val="0005447F"/>
    <w:rsid w:val="00055B15"/>
    <w:rsid w:val="00056033"/>
    <w:rsid w:val="000566E1"/>
    <w:rsid w:val="00060D1A"/>
    <w:rsid w:val="00060FD7"/>
    <w:rsid w:val="00061573"/>
    <w:rsid w:val="0006167D"/>
    <w:rsid w:val="00063820"/>
    <w:rsid w:val="00065C13"/>
    <w:rsid w:val="0007051F"/>
    <w:rsid w:val="000710A9"/>
    <w:rsid w:val="00071FFB"/>
    <w:rsid w:val="0007474B"/>
    <w:rsid w:val="00075FE2"/>
    <w:rsid w:val="000817A5"/>
    <w:rsid w:val="00081F10"/>
    <w:rsid w:val="00083DA0"/>
    <w:rsid w:val="000844E4"/>
    <w:rsid w:val="00085A8E"/>
    <w:rsid w:val="000861BC"/>
    <w:rsid w:val="00087DBE"/>
    <w:rsid w:val="00092B90"/>
    <w:rsid w:val="0009358A"/>
    <w:rsid w:val="00093D76"/>
    <w:rsid w:val="00095A6A"/>
    <w:rsid w:val="00095F65"/>
    <w:rsid w:val="00096998"/>
    <w:rsid w:val="000971E8"/>
    <w:rsid w:val="00097E22"/>
    <w:rsid w:val="000A3073"/>
    <w:rsid w:val="000A3826"/>
    <w:rsid w:val="000A3C20"/>
    <w:rsid w:val="000A41AB"/>
    <w:rsid w:val="000A4CD7"/>
    <w:rsid w:val="000A5965"/>
    <w:rsid w:val="000A5E5D"/>
    <w:rsid w:val="000B00E3"/>
    <w:rsid w:val="000B16B1"/>
    <w:rsid w:val="000B2119"/>
    <w:rsid w:val="000B3F6B"/>
    <w:rsid w:val="000B4FEF"/>
    <w:rsid w:val="000B5A27"/>
    <w:rsid w:val="000B6D86"/>
    <w:rsid w:val="000C1C89"/>
    <w:rsid w:val="000C25A2"/>
    <w:rsid w:val="000C2919"/>
    <w:rsid w:val="000C365B"/>
    <w:rsid w:val="000C3E5A"/>
    <w:rsid w:val="000C4963"/>
    <w:rsid w:val="000C5ABD"/>
    <w:rsid w:val="000C69E4"/>
    <w:rsid w:val="000D19F6"/>
    <w:rsid w:val="000D1A05"/>
    <w:rsid w:val="000D2984"/>
    <w:rsid w:val="000D302B"/>
    <w:rsid w:val="000D3155"/>
    <w:rsid w:val="000D4810"/>
    <w:rsid w:val="000D5CD1"/>
    <w:rsid w:val="000D6E1D"/>
    <w:rsid w:val="000D7913"/>
    <w:rsid w:val="000E079F"/>
    <w:rsid w:val="000E1896"/>
    <w:rsid w:val="000E1ADC"/>
    <w:rsid w:val="000E2B6B"/>
    <w:rsid w:val="000E3C1B"/>
    <w:rsid w:val="000E3FC4"/>
    <w:rsid w:val="000E72EF"/>
    <w:rsid w:val="000F079B"/>
    <w:rsid w:val="000F2173"/>
    <w:rsid w:val="000F28DF"/>
    <w:rsid w:val="000F50B1"/>
    <w:rsid w:val="000F51AF"/>
    <w:rsid w:val="000F71D3"/>
    <w:rsid w:val="001009D4"/>
    <w:rsid w:val="00101BBE"/>
    <w:rsid w:val="001026C9"/>
    <w:rsid w:val="001036DC"/>
    <w:rsid w:val="00110474"/>
    <w:rsid w:val="001119E2"/>
    <w:rsid w:val="00115B93"/>
    <w:rsid w:val="00121288"/>
    <w:rsid w:val="00121E0D"/>
    <w:rsid w:val="00123088"/>
    <w:rsid w:val="00123D64"/>
    <w:rsid w:val="0012471B"/>
    <w:rsid w:val="0013004D"/>
    <w:rsid w:val="00131DD9"/>
    <w:rsid w:val="00133BF4"/>
    <w:rsid w:val="0013696D"/>
    <w:rsid w:val="00137A7F"/>
    <w:rsid w:val="001400DB"/>
    <w:rsid w:val="00141C05"/>
    <w:rsid w:val="00142201"/>
    <w:rsid w:val="001449F7"/>
    <w:rsid w:val="00145696"/>
    <w:rsid w:val="00153941"/>
    <w:rsid w:val="00153BDB"/>
    <w:rsid w:val="00154DAB"/>
    <w:rsid w:val="0015506B"/>
    <w:rsid w:val="0015523B"/>
    <w:rsid w:val="0015527B"/>
    <w:rsid w:val="001558A7"/>
    <w:rsid w:val="001571C7"/>
    <w:rsid w:val="001579E1"/>
    <w:rsid w:val="00157EC8"/>
    <w:rsid w:val="00157EF3"/>
    <w:rsid w:val="00161D82"/>
    <w:rsid w:val="0016255A"/>
    <w:rsid w:val="00162789"/>
    <w:rsid w:val="00163776"/>
    <w:rsid w:val="00164372"/>
    <w:rsid w:val="00166A71"/>
    <w:rsid w:val="00167534"/>
    <w:rsid w:val="0017169A"/>
    <w:rsid w:val="00171756"/>
    <w:rsid w:val="001735E7"/>
    <w:rsid w:val="00174A14"/>
    <w:rsid w:val="00175794"/>
    <w:rsid w:val="001807FA"/>
    <w:rsid w:val="001816EF"/>
    <w:rsid w:val="00184CA5"/>
    <w:rsid w:val="00187AA9"/>
    <w:rsid w:val="00187FFA"/>
    <w:rsid w:val="00190ABF"/>
    <w:rsid w:val="00191495"/>
    <w:rsid w:val="0019455E"/>
    <w:rsid w:val="00195C41"/>
    <w:rsid w:val="00196E54"/>
    <w:rsid w:val="001A0BAF"/>
    <w:rsid w:val="001A37A4"/>
    <w:rsid w:val="001A5EE6"/>
    <w:rsid w:val="001A6781"/>
    <w:rsid w:val="001B2D21"/>
    <w:rsid w:val="001B53C3"/>
    <w:rsid w:val="001B5713"/>
    <w:rsid w:val="001B7698"/>
    <w:rsid w:val="001C1047"/>
    <w:rsid w:val="001C5839"/>
    <w:rsid w:val="001C5983"/>
    <w:rsid w:val="001D25E7"/>
    <w:rsid w:val="001D4F71"/>
    <w:rsid w:val="001D501C"/>
    <w:rsid w:val="001D635D"/>
    <w:rsid w:val="001D77E8"/>
    <w:rsid w:val="001E21E7"/>
    <w:rsid w:val="001E301E"/>
    <w:rsid w:val="001E38AE"/>
    <w:rsid w:val="001E3DC0"/>
    <w:rsid w:val="001E4339"/>
    <w:rsid w:val="001E45B6"/>
    <w:rsid w:val="001E49AF"/>
    <w:rsid w:val="001E59E4"/>
    <w:rsid w:val="001E6A57"/>
    <w:rsid w:val="001E6D18"/>
    <w:rsid w:val="001E754F"/>
    <w:rsid w:val="001F371C"/>
    <w:rsid w:val="001F3F52"/>
    <w:rsid w:val="001F51D7"/>
    <w:rsid w:val="001F785C"/>
    <w:rsid w:val="00201D1D"/>
    <w:rsid w:val="002027C2"/>
    <w:rsid w:val="0020303B"/>
    <w:rsid w:val="00203F31"/>
    <w:rsid w:val="002040EE"/>
    <w:rsid w:val="00207857"/>
    <w:rsid w:val="002100D3"/>
    <w:rsid w:val="00211B9B"/>
    <w:rsid w:val="002121F1"/>
    <w:rsid w:val="00212659"/>
    <w:rsid w:val="00213098"/>
    <w:rsid w:val="00213B35"/>
    <w:rsid w:val="002154CF"/>
    <w:rsid w:val="00215DE8"/>
    <w:rsid w:val="0021632D"/>
    <w:rsid w:val="00216F58"/>
    <w:rsid w:val="00217B29"/>
    <w:rsid w:val="002209B4"/>
    <w:rsid w:val="00222DB8"/>
    <w:rsid w:val="00224224"/>
    <w:rsid w:val="00224540"/>
    <w:rsid w:val="0022511C"/>
    <w:rsid w:val="0022631C"/>
    <w:rsid w:val="00231340"/>
    <w:rsid w:val="00232C38"/>
    <w:rsid w:val="00233780"/>
    <w:rsid w:val="0023471D"/>
    <w:rsid w:val="00234BB1"/>
    <w:rsid w:val="00234C88"/>
    <w:rsid w:val="002351FB"/>
    <w:rsid w:val="00236349"/>
    <w:rsid w:val="002373E1"/>
    <w:rsid w:val="00237CB8"/>
    <w:rsid w:val="00243BF7"/>
    <w:rsid w:val="002444BD"/>
    <w:rsid w:val="0024601B"/>
    <w:rsid w:val="00250DBD"/>
    <w:rsid w:val="00255E5A"/>
    <w:rsid w:val="00257D2B"/>
    <w:rsid w:val="00260007"/>
    <w:rsid w:val="0026068A"/>
    <w:rsid w:val="00260C14"/>
    <w:rsid w:val="002618B0"/>
    <w:rsid w:val="00262BE8"/>
    <w:rsid w:val="0026308A"/>
    <w:rsid w:val="00263BB6"/>
    <w:rsid w:val="0026419B"/>
    <w:rsid w:val="00264CE2"/>
    <w:rsid w:val="00265D51"/>
    <w:rsid w:val="002661F6"/>
    <w:rsid w:val="00270146"/>
    <w:rsid w:val="00272194"/>
    <w:rsid w:val="002735D5"/>
    <w:rsid w:val="002735D7"/>
    <w:rsid w:val="00280662"/>
    <w:rsid w:val="00281105"/>
    <w:rsid w:val="0028434F"/>
    <w:rsid w:val="00284806"/>
    <w:rsid w:val="00284DE3"/>
    <w:rsid w:val="002866CF"/>
    <w:rsid w:val="00290A46"/>
    <w:rsid w:val="002920A1"/>
    <w:rsid w:val="002937E5"/>
    <w:rsid w:val="00296939"/>
    <w:rsid w:val="00297A4F"/>
    <w:rsid w:val="00297D93"/>
    <w:rsid w:val="002A25DA"/>
    <w:rsid w:val="002A3CAD"/>
    <w:rsid w:val="002A7512"/>
    <w:rsid w:val="002B001F"/>
    <w:rsid w:val="002B01CE"/>
    <w:rsid w:val="002B03F7"/>
    <w:rsid w:val="002B1256"/>
    <w:rsid w:val="002B1943"/>
    <w:rsid w:val="002B2EF1"/>
    <w:rsid w:val="002B4A6E"/>
    <w:rsid w:val="002B5212"/>
    <w:rsid w:val="002B637E"/>
    <w:rsid w:val="002B72C9"/>
    <w:rsid w:val="002C1C90"/>
    <w:rsid w:val="002C2355"/>
    <w:rsid w:val="002C5367"/>
    <w:rsid w:val="002C54E4"/>
    <w:rsid w:val="002C5DA0"/>
    <w:rsid w:val="002C5DEA"/>
    <w:rsid w:val="002C5FA6"/>
    <w:rsid w:val="002C67DD"/>
    <w:rsid w:val="002D1EFF"/>
    <w:rsid w:val="002D3430"/>
    <w:rsid w:val="002D3CE9"/>
    <w:rsid w:val="002D5267"/>
    <w:rsid w:val="002D73E4"/>
    <w:rsid w:val="002E0170"/>
    <w:rsid w:val="002E336A"/>
    <w:rsid w:val="002E3A5C"/>
    <w:rsid w:val="002E4A3B"/>
    <w:rsid w:val="002E5528"/>
    <w:rsid w:val="002E6336"/>
    <w:rsid w:val="002F044B"/>
    <w:rsid w:val="002F111B"/>
    <w:rsid w:val="002F2E7C"/>
    <w:rsid w:val="002F6085"/>
    <w:rsid w:val="002F67EC"/>
    <w:rsid w:val="002F6D04"/>
    <w:rsid w:val="002F716E"/>
    <w:rsid w:val="00301550"/>
    <w:rsid w:val="00301D5A"/>
    <w:rsid w:val="00304C25"/>
    <w:rsid w:val="00306090"/>
    <w:rsid w:val="00306378"/>
    <w:rsid w:val="00307ED3"/>
    <w:rsid w:val="00313F17"/>
    <w:rsid w:val="0031528C"/>
    <w:rsid w:val="00315D2B"/>
    <w:rsid w:val="0031709D"/>
    <w:rsid w:val="00317C70"/>
    <w:rsid w:val="003201A1"/>
    <w:rsid w:val="003218F2"/>
    <w:rsid w:val="00325981"/>
    <w:rsid w:val="00327067"/>
    <w:rsid w:val="003303C2"/>
    <w:rsid w:val="0033118B"/>
    <w:rsid w:val="00331A09"/>
    <w:rsid w:val="0033223C"/>
    <w:rsid w:val="00332393"/>
    <w:rsid w:val="00333C5E"/>
    <w:rsid w:val="00334959"/>
    <w:rsid w:val="00335D6B"/>
    <w:rsid w:val="00336264"/>
    <w:rsid w:val="0033692E"/>
    <w:rsid w:val="00336D6B"/>
    <w:rsid w:val="00340DCF"/>
    <w:rsid w:val="00342C0A"/>
    <w:rsid w:val="00343BE3"/>
    <w:rsid w:val="0034527B"/>
    <w:rsid w:val="00345451"/>
    <w:rsid w:val="00347612"/>
    <w:rsid w:val="003504C7"/>
    <w:rsid w:val="00350D11"/>
    <w:rsid w:val="00353347"/>
    <w:rsid w:val="00353600"/>
    <w:rsid w:val="0035456B"/>
    <w:rsid w:val="0035495B"/>
    <w:rsid w:val="00354B0D"/>
    <w:rsid w:val="0035592A"/>
    <w:rsid w:val="003566A3"/>
    <w:rsid w:val="003568A5"/>
    <w:rsid w:val="0036105B"/>
    <w:rsid w:val="003613A0"/>
    <w:rsid w:val="003614B8"/>
    <w:rsid w:val="003638FC"/>
    <w:rsid w:val="00364A66"/>
    <w:rsid w:val="00364CD0"/>
    <w:rsid w:val="0036514B"/>
    <w:rsid w:val="00365264"/>
    <w:rsid w:val="00365651"/>
    <w:rsid w:val="003702D2"/>
    <w:rsid w:val="00370C5A"/>
    <w:rsid w:val="003738FA"/>
    <w:rsid w:val="00374B6E"/>
    <w:rsid w:val="00382519"/>
    <w:rsid w:val="003831EA"/>
    <w:rsid w:val="00386D84"/>
    <w:rsid w:val="0038740A"/>
    <w:rsid w:val="00387BD6"/>
    <w:rsid w:val="00387F98"/>
    <w:rsid w:val="00390134"/>
    <w:rsid w:val="0039022A"/>
    <w:rsid w:val="003915F3"/>
    <w:rsid w:val="003917B3"/>
    <w:rsid w:val="00391E4B"/>
    <w:rsid w:val="00392ADD"/>
    <w:rsid w:val="00392FF2"/>
    <w:rsid w:val="003934BD"/>
    <w:rsid w:val="00394DF7"/>
    <w:rsid w:val="00394E5C"/>
    <w:rsid w:val="00395331"/>
    <w:rsid w:val="00396EA6"/>
    <w:rsid w:val="00397389"/>
    <w:rsid w:val="003A1AD2"/>
    <w:rsid w:val="003A263C"/>
    <w:rsid w:val="003A2F0B"/>
    <w:rsid w:val="003A3524"/>
    <w:rsid w:val="003A6760"/>
    <w:rsid w:val="003B4007"/>
    <w:rsid w:val="003B40C3"/>
    <w:rsid w:val="003B52BB"/>
    <w:rsid w:val="003C0AAE"/>
    <w:rsid w:val="003C1181"/>
    <w:rsid w:val="003C4B41"/>
    <w:rsid w:val="003C5D5A"/>
    <w:rsid w:val="003C6BCD"/>
    <w:rsid w:val="003C731F"/>
    <w:rsid w:val="003C76E5"/>
    <w:rsid w:val="003D3AFE"/>
    <w:rsid w:val="003D5A45"/>
    <w:rsid w:val="003D7F96"/>
    <w:rsid w:val="003E28CC"/>
    <w:rsid w:val="003E68BC"/>
    <w:rsid w:val="003E6EB0"/>
    <w:rsid w:val="003F0091"/>
    <w:rsid w:val="003F1052"/>
    <w:rsid w:val="003F243F"/>
    <w:rsid w:val="003F2DCB"/>
    <w:rsid w:val="003F33A8"/>
    <w:rsid w:val="003F33D3"/>
    <w:rsid w:val="003F4080"/>
    <w:rsid w:val="003F44E0"/>
    <w:rsid w:val="003F715B"/>
    <w:rsid w:val="004009E1"/>
    <w:rsid w:val="00401DF7"/>
    <w:rsid w:val="00402E1F"/>
    <w:rsid w:val="00405E1E"/>
    <w:rsid w:val="00406278"/>
    <w:rsid w:val="004067A1"/>
    <w:rsid w:val="00410C84"/>
    <w:rsid w:val="00411A2B"/>
    <w:rsid w:val="004127D4"/>
    <w:rsid w:val="0041745D"/>
    <w:rsid w:val="00420B3B"/>
    <w:rsid w:val="00420D05"/>
    <w:rsid w:val="00420E2A"/>
    <w:rsid w:val="00422830"/>
    <w:rsid w:val="00423D86"/>
    <w:rsid w:val="00425761"/>
    <w:rsid w:val="00425A86"/>
    <w:rsid w:val="00426780"/>
    <w:rsid w:val="0042682E"/>
    <w:rsid w:val="004301C3"/>
    <w:rsid w:val="00431D64"/>
    <w:rsid w:val="00432161"/>
    <w:rsid w:val="0043366E"/>
    <w:rsid w:val="00436BED"/>
    <w:rsid w:val="00440318"/>
    <w:rsid w:val="004443FC"/>
    <w:rsid w:val="00444479"/>
    <w:rsid w:val="00446C4E"/>
    <w:rsid w:val="004501F9"/>
    <w:rsid w:val="00450C2B"/>
    <w:rsid w:val="00455F3B"/>
    <w:rsid w:val="0045610D"/>
    <w:rsid w:val="004563DF"/>
    <w:rsid w:val="00456781"/>
    <w:rsid w:val="00456DD4"/>
    <w:rsid w:val="00456F70"/>
    <w:rsid w:val="00460636"/>
    <w:rsid w:val="00460AE8"/>
    <w:rsid w:val="0046118D"/>
    <w:rsid w:val="0046130C"/>
    <w:rsid w:val="00463BBA"/>
    <w:rsid w:val="00465B92"/>
    <w:rsid w:val="00467565"/>
    <w:rsid w:val="00467C92"/>
    <w:rsid w:val="0047108D"/>
    <w:rsid w:val="00474197"/>
    <w:rsid w:val="00474FAF"/>
    <w:rsid w:val="0047597A"/>
    <w:rsid w:val="00480571"/>
    <w:rsid w:val="004806FA"/>
    <w:rsid w:val="004825C6"/>
    <w:rsid w:val="00482A72"/>
    <w:rsid w:val="00482EBE"/>
    <w:rsid w:val="004844C3"/>
    <w:rsid w:val="00484FC7"/>
    <w:rsid w:val="00485B96"/>
    <w:rsid w:val="00485DF4"/>
    <w:rsid w:val="0049021A"/>
    <w:rsid w:val="00491EEA"/>
    <w:rsid w:val="00492180"/>
    <w:rsid w:val="00492C5F"/>
    <w:rsid w:val="00493A5E"/>
    <w:rsid w:val="00493CB9"/>
    <w:rsid w:val="00494E31"/>
    <w:rsid w:val="00496153"/>
    <w:rsid w:val="004967A9"/>
    <w:rsid w:val="004970C0"/>
    <w:rsid w:val="0049743B"/>
    <w:rsid w:val="004A10AC"/>
    <w:rsid w:val="004A23C9"/>
    <w:rsid w:val="004A4E88"/>
    <w:rsid w:val="004A5E39"/>
    <w:rsid w:val="004A69D5"/>
    <w:rsid w:val="004A6A85"/>
    <w:rsid w:val="004B01E1"/>
    <w:rsid w:val="004B165A"/>
    <w:rsid w:val="004B2778"/>
    <w:rsid w:val="004B3BD0"/>
    <w:rsid w:val="004B5C13"/>
    <w:rsid w:val="004C00CA"/>
    <w:rsid w:val="004C0B43"/>
    <w:rsid w:val="004C444F"/>
    <w:rsid w:val="004C482C"/>
    <w:rsid w:val="004D0117"/>
    <w:rsid w:val="004D2519"/>
    <w:rsid w:val="004D3199"/>
    <w:rsid w:val="004D3992"/>
    <w:rsid w:val="004D6885"/>
    <w:rsid w:val="004D6CF0"/>
    <w:rsid w:val="004E0E3C"/>
    <w:rsid w:val="004E16AE"/>
    <w:rsid w:val="004E2903"/>
    <w:rsid w:val="004E426C"/>
    <w:rsid w:val="004E5B9C"/>
    <w:rsid w:val="004E6677"/>
    <w:rsid w:val="004F0D68"/>
    <w:rsid w:val="004F21C3"/>
    <w:rsid w:val="004F2544"/>
    <w:rsid w:val="004F265D"/>
    <w:rsid w:val="004F4F1D"/>
    <w:rsid w:val="004F52E6"/>
    <w:rsid w:val="004F532B"/>
    <w:rsid w:val="004F626F"/>
    <w:rsid w:val="004F7325"/>
    <w:rsid w:val="00506FB0"/>
    <w:rsid w:val="00511C83"/>
    <w:rsid w:val="00511D6F"/>
    <w:rsid w:val="0051207C"/>
    <w:rsid w:val="00512E21"/>
    <w:rsid w:val="00513868"/>
    <w:rsid w:val="00513C18"/>
    <w:rsid w:val="00513F88"/>
    <w:rsid w:val="00514CA4"/>
    <w:rsid w:val="005156E6"/>
    <w:rsid w:val="005166BC"/>
    <w:rsid w:val="00516DB0"/>
    <w:rsid w:val="00523EF8"/>
    <w:rsid w:val="00526FC2"/>
    <w:rsid w:val="00530F1B"/>
    <w:rsid w:val="00531ED8"/>
    <w:rsid w:val="005346F5"/>
    <w:rsid w:val="00534D45"/>
    <w:rsid w:val="00535442"/>
    <w:rsid w:val="005422DE"/>
    <w:rsid w:val="00544B9B"/>
    <w:rsid w:val="00544D86"/>
    <w:rsid w:val="00545566"/>
    <w:rsid w:val="00546EA7"/>
    <w:rsid w:val="00547E7E"/>
    <w:rsid w:val="00553A22"/>
    <w:rsid w:val="005553AC"/>
    <w:rsid w:val="00557A6A"/>
    <w:rsid w:val="00561894"/>
    <w:rsid w:val="00561C2B"/>
    <w:rsid w:val="00561D32"/>
    <w:rsid w:val="005620DE"/>
    <w:rsid w:val="00562915"/>
    <w:rsid w:val="005631BC"/>
    <w:rsid w:val="00564C6D"/>
    <w:rsid w:val="00570694"/>
    <w:rsid w:val="00570AA7"/>
    <w:rsid w:val="0057116C"/>
    <w:rsid w:val="00571459"/>
    <w:rsid w:val="005717C9"/>
    <w:rsid w:val="00572A41"/>
    <w:rsid w:val="00572BB5"/>
    <w:rsid w:val="00574A58"/>
    <w:rsid w:val="005764D5"/>
    <w:rsid w:val="00580C51"/>
    <w:rsid w:val="00580CDB"/>
    <w:rsid w:val="00582BE0"/>
    <w:rsid w:val="00582C93"/>
    <w:rsid w:val="005830B6"/>
    <w:rsid w:val="0058515F"/>
    <w:rsid w:val="00585E62"/>
    <w:rsid w:val="00586514"/>
    <w:rsid w:val="00586C16"/>
    <w:rsid w:val="00587183"/>
    <w:rsid w:val="00590DEE"/>
    <w:rsid w:val="00591CF7"/>
    <w:rsid w:val="00594636"/>
    <w:rsid w:val="00595040"/>
    <w:rsid w:val="00595237"/>
    <w:rsid w:val="00595300"/>
    <w:rsid w:val="00595B63"/>
    <w:rsid w:val="00597FA3"/>
    <w:rsid w:val="005A0D37"/>
    <w:rsid w:val="005A11F1"/>
    <w:rsid w:val="005A1B31"/>
    <w:rsid w:val="005A2100"/>
    <w:rsid w:val="005A26DE"/>
    <w:rsid w:val="005A3EE2"/>
    <w:rsid w:val="005A5C98"/>
    <w:rsid w:val="005A6D63"/>
    <w:rsid w:val="005B1229"/>
    <w:rsid w:val="005B1732"/>
    <w:rsid w:val="005B352B"/>
    <w:rsid w:val="005B3D57"/>
    <w:rsid w:val="005B402E"/>
    <w:rsid w:val="005B51E3"/>
    <w:rsid w:val="005B524B"/>
    <w:rsid w:val="005B6D02"/>
    <w:rsid w:val="005B6EA6"/>
    <w:rsid w:val="005B757F"/>
    <w:rsid w:val="005C0F9F"/>
    <w:rsid w:val="005C1082"/>
    <w:rsid w:val="005C165F"/>
    <w:rsid w:val="005C1B2C"/>
    <w:rsid w:val="005C2C9E"/>
    <w:rsid w:val="005C40EA"/>
    <w:rsid w:val="005C4EC1"/>
    <w:rsid w:val="005C5C31"/>
    <w:rsid w:val="005C5FD8"/>
    <w:rsid w:val="005C7CC1"/>
    <w:rsid w:val="005D04C7"/>
    <w:rsid w:val="005D14CC"/>
    <w:rsid w:val="005D1E56"/>
    <w:rsid w:val="005D465F"/>
    <w:rsid w:val="005E011E"/>
    <w:rsid w:val="005E05F8"/>
    <w:rsid w:val="005E2D00"/>
    <w:rsid w:val="005E49CE"/>
    <w:rsid w:val="005E4DCC"/>
    <w:rsid w:val="005E5017"/>
    <w:rsid w:val="005E6EA9"/>
    <w:rsid w:val="005F0B86"/>
    <w:rsid w:val="005F2F40"/>
    <w:rsid w:val="005F61F1"/>
    <w:rsid w:val="005F756D"/>
    <w:rsid w:val="005F75CB"/>
    <w:rsid w:val="0060156A"/>
    <w:rsid w:val="00601AD4"/>
    <w:rsid w:val="00602F03"/>
    <w:rsid w:val="00603C02"/>
    <w:rsid w:val="00603D24"/>
    <w:rsid w:val="006068B4"/>
    <w:rsid w:val="0060750B"/>
    <w:rsid w:val="0061107D"/>
    <w:rsid w:val="006121B1"/>
    <w:rsid w:val="00614A42"/>
    <w:rsid w:val="00614DB5"/>
    <w:rsid w:val="00614EFE"/>
    <w:rsid w:val="006152F8"/>
    <w:rsid w:val="0062007A"/>
    <w:rsid w:val="00623FD9"/>
    <w:rsid w:val="0062576B"/>
    <w:rsid w:val="0062716E"/>
    <w:rsid w:val="00627B30"/>
    <w:rsid w:val="00627DFA"/>
    <w:rsid w:val="006302C2"/>
    <w:rsid w:val="0063411A"/>
    <w:rsid w:val="00635F93"/>
    <w:rsid w:val="00636D03"/>
    <w:rsid w:val="00637C96"/>
    <w:rsid w:val="006415EA"/>
    <w:rsid w:val="0064214A"/>
    <w:rsid w:val="00642EBD"/>
    <w:rsid w:val="00643928"/>
    <w:rsid w:val="00645E6B"/>
    <w:rsid w:val="00650E80"/>
    <w:rsid w:val="006524C9"/>
    <w:rsid w:val="006538EB"/>
    <w:rsid w:val="00657418"/>
    <w:rsid w:val="00660AF0"/>
    <w:rsid w:val="00660F4D"/>
    <w:rsid w:val="00661D71"/>
    <w:rsid w:val="00662D23"/>
    <w:rsid w:val="006637A2"/>
    <w:rsid w:val="00663D3B"/>
    <w:rsid w:val="006649B9"/>
    <w:rsid w:val="00664F67"/>
    <w:rsid w:val="00667C25"/>
    <w:rsid w:val="00675FBA"/>
    <w:rsid w:val="00680A65"/>
    <w:rsid w:val="00681D6B"/>
    <w:rsid w:val="00683329"/>
    <w:rsid w:val="006840B8"/>
    <w:rsid w:val="00684E9C"/>
    <w:rsid w:val="006877F7"/>
    <w:rsid w:val="0069069A"/>
    <w:rsid w:val="006921A1"/>
    <w:rsid w:val="00692470"/>
    <w:rsid w:val="00693D25"/>
    <w:rsid w:val="006972F0"/>
    <w:rsid w:val="006A2454"/>
    <w:rsid w:val="006A258E"/>
    <w:rsid w:val="006A33EC"/>
    <w:rsid w:val="006A34E8"/>
    <w:rsid w:val="006A411A"/>
    <w:rsid w:val="006A62D4"/>
    <w:rsid w:val="006A67B3"/>
    <w:rsid w:val="006A7503"/>
    <w:rsid w:val="006B1F73"/>
    <w:rsid w:val="006B3757"/>
    <w:rsid w:val="006B60AE"/>
    <w:rsid w:val="006B6703"/>
    <w:rsid w:val="006B74CB"/>
    <w:rsid w:val="006B75ED"/>
    <w:rsid w:val="006C2448"/>
    <w:rsid w:val="006C2D03"/>
    <w:rsid w:val="006C48EC"/>
    <w:rsid w:val="006C6479"/>
    <w:rsid w:val="006D2F84"/>
    <w:rsid w:val="006D4221"/>
    <w:rsid w:val="006D4452"/>
    <w:rsid w:val="006D5573"/>
    <w:rsid w:val="006D666A"/>
    <w:rsid w:val="006E27F3"/>
    <w:rsid w:val="006E3880"/>
    <w:rsid w:val="006E400D"/>
    <w:rsid w:val="006E6297"/>
    <w:rsid w:val="006E7FAC"/>
    <w:rsid w:val="006F0BA4"/>
    <w:rsid w:val="006F1B5F"/>
    <w:rsid w:val="006F1EDE"/>
    <w:rsid w:val="006F2BE7"/>
    <w:rsid w:val="006F51F8"/>
    <w:rsid w:val="006F5421"/>
    <w:rsid w:val="006F629F"/>
    <w:rsid w:val="006F6EB2"/>
    <w:rsid w:val="006F724A"/>
    <w:rsid w:val="00701ED1"/>
    <w:rsid w:val="007032F3"/>
    <w:rsid w:val="0070451E"/>
    <w:rsid w:val="00705636"/>
    <w:rsid w:val="0070582E"/>
    <w:rsid w:val="00707812"/>
    <w:rsid w:val="00707891"/>
    <w:rsid w:val="007079A6"/>
    <w:rsid w:val="00707B75"/>
    <w:rsid w:val="00711A2A"/>
    <w:rsid w:val="00712AC9"/>
    <w:rsid w:val="00712B0E"/>
    <w:rsid w:val="00712C15"/>
    <w:rsid w:val="00712C7F"/>
    <w:rsid w:val="00713804"/>
    <w:rsid w:val="0071508A"/>
    <w:rsid w:val="007157AF"/>
    <w:rsid w:val="007201DE"/>
    <w:rsid w:val="007220A9"/>
    <w:rsid w:val="007239F7"/>
    <w:rsid w:val="00723B92"/>
    <w:rsid w:val="00723D87"/>
    <w:rsid w:val="0072411C"/>
    <w:rsid w:val="00724621"/>
    <w:rsid w:val="00724CC1"/>
    <w:rsid w:val="007255EC"/>
    <w:rsid w:val="007269EB"/>
    <w:rsid w:val="00727326"/>
    <w:rsid w:val="007310A4"/>
    <w:rsid w:val="0073123D"/>
    <w:rsid w:val="007366CB"/>
    <w:rsid w:val="00744C15"/>
    <w:rsid w:val="00750203"/>
    <w:rsid w:val="00750BEB"/>
    <w:rsid w:val="00753AAB"/>
    <w:rsid w:val="00753CCF"/>
    <w:rsid w:val="00754FE3"/>
    <w:rsid w:val="007555F0"/>
    <w:rsid w:val="00756B87"/>
    <w:rsid w:val="0075785E"/>
    <w:rsid w:val="00757D85"/>
    <w:rsid w:val="00760FB4"/>
    <w:rsid w:val="0076168C"/>
    <w:rsid w:val="00762A3B"/>
    <w:rsid w:val="00764428"/>
    <w:rsid w:val="007644F9"/>
    <w:rsid w:val="0076537B"/>
    <w:rsid w:val="00765FD9"/>
    <w:rsid w:val="00767D36"/>
    <w:rsid w:val="007700FD"/>
    <w:rsid w:val="007735D0"/>
    <w:rsid w:val="00773A94"/>
    <w:rsid w:val="007744B6"/>
    <w:rsid w:val="007747A2"/>
    <w:rsid w:val="0078245E"/>
    <w:rsid w:val="00783222"/>
    <w:rsid w:val="007838D2"/>
    <w:rsid w:val="00783D2F"/>
    <w:rsid w:val="00784327"/>
    <w:rsid w:val="007844C3"/>
    <w:rsid w:val="00785058"/>
    <w:rsid w:val="0078533E"/>
    <w:rsid w:val="00787223"/>
    <w:rsid w:val="00787473"/>
    <w:rsid w:val="00787578"/>
    <w:rsid w:val="007875FD"/>
    <w:rsid w:val="0079227E"/>
    <w:rsid w:val="007929EB"/>
    <w:rsid w:val="00795D32"/>
    <w:rsid w:val="00796828"/>
    <w:rsid w:val="007A159F"/>
    <w:rsid w:val="007A1A33"/>
    <w:rsid w:val="007A2DFC"/>
    <w:rsid w:val="007A6626"/>
    <w:rsid w:val="007A66C6"/>
    <w:rsid w:val="007A6AF0"/>
    <w:rsid w:val="007A75E5"/>
    <w:rsid w:val="007A77CA"/>
    <w:rsid w:val="007A7D95"/>
    <w:rsid w:val="007B098E"/>
    <w:rsid w:val="007B0E8D"/>
    <w:rsid w:val="007B135D"/>
    <w:rsid w:val="007B2779"/>
    <w:rsid w:val="007B2B3D"/>
    <w:rsid w:val="007B2C61"/>
    <w:rsid w:val="007B40A0"/>
    <w:rsid w:val="007B7226"/>
    <w:rsid w:val="007B77C1"/>
    <w:rsid w:val="007C1811"/>
    <w:rsid w:val="007C214A"/>
    <w:rsid w:val="007C2C8D"/>
    <w:rsid w:val="007C339A"/>
    <w:rsid w:val="007C36FD"/>
    <w:rsid w:val="007C4F0E"/>
    <w:rsid w:val="007C652A"/>
    <w:rsid w:val="007D03B6"/>
    <w:rsid w:val="007D0999"/>
    <w:rsid w:val="007D1C94"/>
    <w:rsid w:val="007D3D41"/>
    <w:rsid w:val="007D622F"/>
    <w:rsid w:val="007D6673"/>
    <w:rsid w:val="007D6F46"/>
    <w:rsid w:val="007E07D7"/>
    <w:rsid w:val="007E2D5D"/>
    <w:rsid w:val="007E5A22"/>
    <w:rsid w:val="007E6931"/>
    <w:rsid w:val="007E7057"/>
    <w:rsid w:val="007E761E"/>
    <w:rsid w:val="007E7962"/>
    <w:rsid w:val="007F2527"/>
    <w:rsid w:val="007F2847"/>
    <w:rsid w:val="007F5580"/>
    <w:rsid w:val="007F785E"/>
    <w:rsid w:val="00800E52"/>
    <w:rsid w:val="00801387"/>
    <w:rsid w:val="00801558"/>
    <w:rsid w:val="008016F7"/>
    <w:rsid w:val="00802DE2"/>
    <w:rsid w:val="0080365C"/>
    <w:rsid w:val="0080655A"/>
    <w:rsid w:val="0080671E"/>
    <w:rsid w:val="00811962"/>
    <w:rsid w:val="008128D8"/>
    <w:rsid w:val="00813F16"/>
    <w:rsid w:val="00817B54"/>
    <w:rsid w:val="008203AB"/>
    <w:rsid w:val="00820453"/>
    <w:rsid w:val="00821C36"/>
    <w:rsid w:val="008220B8"/>
    <w:rsid w:val="00824376"/>
    <w:rsid w:val="008255DD"/>
    <w:rsid w:val="00825E01"/>
    <w:rsid w:val="00831B10"/>
    <w:rsid w:val="008453C3"/>
    <w:rsid w:val="008469C9"/>
    <w:rsid w:val="0084738E"/>
    <w:rsid w:val="00852091"/>
    <w:rsid w:val="008528B4"/>
    <w:rsid w:val="0085683A"/>
    <w:rsid w:val="00860626"/>
    <w:rsid w:val="00861699"/>
    <w:rsid w:val="00861828"/>
    <w:rsid w:val="00861A79"/>
    <w:rsid w:val="00861E27"/>
    <w:rsid w:val="00863B5D"/>
    <w:rsid w:val="00864205"/>
    <w:rsid w:val="0086494B"/>
    <w:rsid w:val="00865570"/>
    <w:rsid w:val="00867538"/>
    <w:rsid w:val="00867ECA"/>
    <w:rsid w:val="00870B8A"/>
    <w:rsid w:val="0087277A"/>
    <w:rsid w:val="00873CF9"/>
    <w:rsid w:val="008740C4"/>
    <w:rsid w:val="008745AE"/>
    <w:rsid w:val="0087478E"/>
    <w:rsid w:val="00874D3C"/>
    <w:rsid w:val="008761ED"/>
    <w:rsid w:val="008770DD"/>
    <w:rsid w:val="00877563"/>
    <w:rsid w:val="0088237A"/>
    <w:rsid w:val="00882890"/>
    <w:rsid w:val="0088320B"/>
    <w:rsid w:val="00884F5F"/>
    <w:rsid w:val="008851F4"/>
    <w:rsid w:val="00887083"/>
    <w:rsid w:val="008875EA"/>
    <w:rsid w:val="00890D4C"/>
    <w:rsid w:val="008914D5"/>
    <w:rsid w:val="00891D3E"/>
    <w:rsid w:val="008938EE"/>
    <w:rsid w:val="008945A2"/>
    <w:rsid w:val="00895C92"/>
    <w:rsid w:val="00896720"/>
    <w:rsid w:val="008967D2"/>
    <w:rsid w:val="0089717C"/>
    <w:rsid w:val="00897847"/>
    <w:rsid w:val="008A0A93"/>
    <w:rsid w:val="008A0F8A"/>
    <w:rsid w:val="008A124A"/>
    <w:rsid w:val="008A5A05"/>
    <w:rsid w:val="008B3217"/>
    <w:rsid w:val="008B330A"/>
    <w:rsid w:val="008B3AA1"/>
    <w:rsid w:val="008B575E"/>
    <w:rsid w:val="008B590B"/>
    <w:rsid w:val="008B7300"/>
    <w:rsid w:val="008B774B"/>
    <w:rsid w:val="008B79E2"/>
    <w:rsid w:val="008B7ABC"/>
    <w:rsid w:val="008B7CD3"/>
    <w:rsid w:val="008C0161"/>
    <w:rsid w:val="008C1503"/>
    <w:rsid w:val="008C1DEB"/>
    <w:rsid w:val="008C307A"/>
    <w:rsid w:val="008C3445"/>
    <w:rsid w:val="008C53BB"/>
    <w:rsid w:val="008C6E81"/>
    <w:rsid w:val="008D045B"/>
    <w:rsid w:val="008D20D1"/>
    <w:rsid w:val="008D3B6B"/>
    <w:rsid w:val="008D499A"/>
    <w:rsid w:val="008D69C8"/>
    <w:rsid w:val="008D6F95"/>
    <w:rsid w:val="008D794E"/>
    <w:rsid w:val="008E3F7F"/>
    <w:rsid w:val="008E51DC"/>
    <w:rsid w:val="008E5508"/>
    <w:rsid w:val="008E64AF"/>
    <w:rsid w:val="008F025D"/>
    <w:rsid w:val="008F2AE7"/>
    <w:rsid w:val="008F354F"/>
    <w:rsid w:val="008F5798"/>
    <w:rsid w:val="008F7423"/>
    <w:rsid w:val="00900BE4"/>
    <w:rsid w:val="0090196F"/>
    <w:rsid w:val="009108EF"/>
    <w:rsid w:val="00911853"/>
    <w:rsid w:val="009127D6"/>
    <w:rsid w:val="009136A0"/>
    <w:rsid w:val="00913AED"/>
    <w:rsid w:val="009148C9"/>
    <w:rsid w:val="0091492F"/>
    <w:rsid w:val="0091603C"/>
    <w:rsid w:val="00917BAE"/>
    <w:rsid w:val="00920430"/>
    <w:rsid w:val="00920A58"/>
    <w:rsid w:val="00921004"/>
    <w:rsid w:val="00923FE7"/>
    <w:rsid w:val="00926C84"/>
    <w:rsid w:val="00927ACB"/>
    <w:rsid w:val="00931506"/>
    <w:rsid w:val="00931E77"/>
    <w:rsid w:val="009333E7"/>
    <w:rsid w:val="00936443"/>
    <w:rsid w:val="00937AE1"/>
    <w:rsid w:val="00937BC3"/>
    <w:rsid w:val="00937C4C"/>
    <w:rsid w:val="0094001A"/>
    <w:rsid w:val="00940F13"/>
    <w:rsid w:val="00942F7D"/>
    <w:rsid w:val="00944491"/>
    <w:rsid w:val="00944A65"/>
    <w:rsid w:val="00944FFC"/>
    <w:rsid w:val="009467C7"/>
    <w:rsid w:val="00947CB4"/>
    <w:rsid w:val="00950378"/>
    <w:rsid w:val="009507DE"/>
    <w:rsid w:val="009511E6"/>
    <w:rsid w:val="009524BB"/>
    <w:rsid w:val="009540FB"/>
    <w:rsid w:val="0095668E"/>
    <w:rsid w:val="00956816"/>
    <w:rsid w:val="0096158D"/>
    <w:rsid w:val="00962771"/>
    <w:rsid w:val="00963DA6"/>
    <w:rsid w:val="009640DB"/>
    <w:rsid w:val="00964646"/>
    <w:rsid w:val="0096477A"/>
    <w:rsid w:val="009657B1"/>
    <w:rsid w:val="0096583A"/>
    <w:rsid w:val="009673FC"/>
    <w:rsid w:val="00967B30"/>
    <w:rsid w:val="00967D0A"/>
    <w:rsid w:val="00971678"/>
    <w:rsid w:val="009732E8"/>
    <w:rsid w:val="00973704"/>
    <w:rsid w:val="00973D22"/>
    <w:rsid w:val="00976229"/>
    <w:rsid w:val="00976400"/>
    <w:rsid w:val="009800EA"/>
    <w:rsid w:val="0098418D"/>
    <w:rsid w:val="0098497B"/>
    <w:rsid w:val="0098555C"/>
    <w:rsid w:val="00986005"/>
    <w:rsid w:val="00986567"/>
    <w:rsid w:val="00986AFD"/>
    <w:rsid w:val="00992EAB"/>
    <w:rsid w:val="00994F6F"/>
    <w:rsid w:val="009951C2"/>
    <w:rsid w:val="009958E9"/>
    <w:rsid w:val="00997FE5"/>
    <w:rsid w:val="009A0785"/>
    <w:rsid w:val="009A0C01"/>
    <w:rsid w:val="009A1637"/>
    <w:rsid w:val="009A243F"/>
    <w:rsid w:val="009A3DA0"/>
    <w:rsid w:val="009A4D62"/>
    <w:rsid w:val="009A5684"/>
    <w:rsid w:val="009A5BC0"/>
    <w:rsid w:val="009A5D93"/>
    <w:rsid w:val="009B0190"/>
    <w:rsid w:val="009B2273"/>
    <w:rsid w:val="009B25CC"/>
    <w:rsid w:val="009B3624"/>
    <w:rsid w:val="009B47A4"/>
    <w:rsid w:val="009C3427"/>
    <w:rsid w:val="009C369C"/>
    <w:rsid w:val="009C3833"/>
    <w:rsid w:val="009C44A8"/>
    <w:rsid w:val="009C5285"/>
    <w:rsid w:val="009C599A"/>
    <w:rsid w:val="009C678D"/>
    <w:rsid w:val="009C75D1"/>
    <w:rsid w:val="009C7ADB"/>
    <w:rsid w:val="009D1837"/>
    <w:rsid w:val="009D2376"/>
    <w:rsid w:val="009D23DF"/>
    <w:rsid w:val="009D267B"/>
    <w:rsid w:val="009D43A6"/>
    <w:rsid w:val="009D48ED"/>
    <w:rsid w:val="009D493E"/>
    <w:rsid w:val="009D4EDB"/>
    <w:rsid w:val="009D5534"/>
    <w:rsid w:val="009D7BF3"/>
    <w:rsid w:val="009E01F9"/>
    <w:rsid w:val="009E2462"/>
    <w:rsid w:val="009E3B75"/>
    <w:rsid w:val="009E441B"/>
    <w:rsid w:val="009E5838"/>
    <w:rsid w:val="009E6041"/>
    <w:rsid w:val="009E6D57"/>
    <w:rsid w:val="009E7465"/>
    <w:rsid w:val="009E75C8"/>
    <w:rsid w:val="009F01BE"/>
    <w:rsid w:val="009F11FA"/>
    <w:rsid w:val="009F2A4C"/>
    <w:rsid w:val="009F3E3C"/>
    <w:rsid w:val="009F4C11"/>
    <w:rsid w:val="009F4D4E"/>
    <w:rsid w:val="009F4FD9"/>
    <w:rsid w:val="009F5211"/>
    <w:rsid w:val="009F788E"/>
    <w:rsid w:val="00A0059F"/>
    <w:rsid w:val="00A006BF"/>
    <w:rsid w:val="00A02075"/>
    <w:rsid w:val="00A030AF"/>
    <w:rsid w:val="00A030DF"/>
    <w:rsid w:val="00A04209"/>
    <w:rsid w:val="00A06500"/>
    <w:rsid w:val="00A06983"/>
    <w:rsid w:val="00A07957"/>
    <w:rsid w:val="00A13FFC"/>
    <w:rsid w:val="00A14EC5"/>
    <w:rsid w:val="00A14FDE"/>
    <w:rsid w:val="00A16F65"/>
    <w:rsid w:val="00A1751C"/>
    <w:rsid w:val="00A21AE6"/>
    <w:rsid w:val="00A251C8"/>
    <w:rsid w:val="00A25C30"/>
    <w:rsid w:val="00A25CAD"/>
    <w:rsid w:val="00A272CF"/>
    <w:rsid w:val="00A277D9"/>
    <w:rsid w:val="00A27974"/>
    <w:rsid w:val="00A301CD"/>
    <w:rsid w:val="00A30FE5"/>
    <w:rsid w:val="00A3140F"/>
    <w:rsid w:val="00A31BFD"/>
    <w:rsid w:val="00A32C8C"/>
    <w:rsid w:val="00A33ABD"/>
    <w:rsid w:val="00A34120"/>
    <w:rsid w:val="00A342E5"/>
    <w:rsid w:val="00A356A9"/>
    <w:rsid w:val="00A357B6"/>
    <w:rsid w:val="00A35AEC"/>
    <w:rsid w:val="00A35D7C"/>
    <w:rsid w:val="00A35DF3"/>
    <w:rsid w:val="00A366DB"/>
    <w:rsid w:val="00A37ABA"/>
    <w:rsid w:val="00A40202"/>
    <w:rsid w:val="00A4448B"/>
    <w:rsid w:val="00A44FC8"/>
    <w:rsid w:val="00A47B48"/>
    <w:rsid w:val="00A50824"/>
    <w:rsid w:val="00A51585"/>
    <w:rsid w:val="00A52EB6"/>
    <w:rsid w:val="00A54461"/>
    <w:rsid w:val="00A55C5A"/>
    <w:rsid w:val="00A57852"/>
    <w:rsid w:val="00A57D5F"/>
    <w:rsid w:val="00A60969"/>
    <w:rsid w:val="00A61F35"/>
    <w:rsid w:val="00A62634"/>
    <w:rsid w:val="00A62790"/>
    <w:rsid w:val="00A62A52"/>
    <w:rsid w:val="00A66A75"/>
    <w:rsid w:val="00A670FE"/>
    <w:rsid w:val="00A71410"/>
    <w:rsid w:val="00A72DEA"/>
    <w:rsid w:val="00A7438E"/>
    <w:rsid w:val="00A75378"/>
    <w:rsid w:val="00A764B3"/>
    <w:rsid w:val="00A77AE4"/>
    <w:rsid w:val="00A83E9F"/>
    <w:rsid w:val="00A841B8"/>
    <w:rsid w:val="00A86126"/>
    <w:rsid w:val="00A86A8B"/>
    <w:rsid w:val="00A90932"/>
    <w:rsid w:val="00A90F2C"/>
    <w:rsid w:val="00A9132B"/>
    <w:rsid w:val="00A91A93"/>
    <w:rsid w:val="00A92044"/>
    <w:rsid w:val="00A93AF3"/>
    <w:rsid w:val="00A9443D"/>
    <w:rsid w:val="00A9529B"/>
    <w:rsid w:val="00A95BFF"/>
    <w:rsid w:val="00AA0C52"/>
    <w:rsid w:val="00AA13D6"/>
    <w:rsid w:val="00AA1557"/>
    <w:rsid w:val="00AA51C4"/>
    <w:rsid w:val="00AA5E6F"/>
    <w:rsid w:val="00AA5FC2"/>
    <w:rsid w:val="00AA666B"/>
    <w:rsid w:val="00AA6F62"/>
    <w:rsid w:val="00AA6FB7"/>
    <w:rsid w:val="00AA747D"/>
    <w:rsid w:val="00AB0885"/>
    <w:rsid w:val="00AB195E"/>
    <w:rsid w:val="00AB587E"/>
    <w:rsid w:val="00AB5BA0"/>
    <w:rsid w:val="00AB6161"/>
    <w:rsid w:val="00AB63CF"/>
    <w:rsid w:val="00AB7974"/>
    <w:rsid w:val="00AB7DA4"/>
    <w:rsid w:val="00AB7E8C"/>
    <w:rsid w:val="00AB7F70"/>
    <w:rsid w:val="00AC053C"/>
    <w:rsid w:val="00AC1864"/>
    <w:rsid w:val="00AC1954"/>
    <w:rsid w:val="00AC3ABE"/>
    <w:rsid w:val="00AC4C9B"/>
    <w:rsid w:val="00AC4EBA"/>
    <w:rsid w:val="00AC62B2"/>
    <w:rsid w:val="00AC731D"/>
    <w:rsid w:val="00AC77A7"/>
    <w:rsid w:val="00AD4BA9"/>
    <w:rsid w:val="00AD5754"/>
    <w:rsid w:val="00AD6657"/>
    <w:rsid w:val="00AD6F18"/>
    <w:rsid w:val="00AE047E"/>
    <w:rsid w:val="00AE1AD7"/>
    <w:rsid w:val="00AE4EF4"/>
    <w:rsid w:val="00AF0FAA"/>
    <w:rsid w:val="00AF1ABF"/>
    <w:rsid w:val="00AF20EB"/>
    <w:rsid w:val="00AF42F6"/>
    <w:rsid w:val="00AF45A2"/>
    <w:rsid w:val="00B033FD"/>
    <w:rsid w:val="00B049C5"/>
    <w:rsid w:val="00B04C7A"/>
    <w:rsid w:val="00B0515C"/>
    <w:rsid w:val="00B0528B"/>
    <w:rsid w:val="00B06145"/>
    <w:rsid w:val="00B10EC1"/>
    <w:rsid w:val="00B11259"/>
    <w:rsid w:val="00B13C86"/>
    <w:rsid w:val="00B15D22"/>
    <w:rsid w:val="00B16643"/>
    <w:rsid w:val="00B175E6"/>
    <w:rsid w:val="00B213DD"/>
    <w:rsid w:val="00B22835"/>
    <w:rsid w:val="00B23981"/>
    <w:rsid w:val="00B23C42"/>
    <w:rsid w:val="00B24712"/>
    <w:rsid w:val="00B25D86"/>
    <w:rsid w:val="00B26489"/>
    <w:rsid w:val="00B27675"/>
    <w:rsid w:val="00B277EE"/>
    <w:rsid w:val="00B32EDF"/>
    <w:rsid w:val="00B370DA"/>
    <w:rsid w:val="00B402A1"/>
    <w:rsid w:val="00B41821"/>
    <w:rsid w:val="00B42824"/>
    <w:rsid w:val="00B4334A"/>
    <w:rsid w:val="00B44CB0"/>
    <w:rsid w:val="00B44DC0"/>
    <w:rsid w:val="00B45047"/>
    <w:rsid w:val="00B45D62"/>
    <w:rsid w:val="00B45F6E"/>
    <w:rsid w:val="00B4659E"/>
    <w:rsid w:val="00B46AB4"/>
    <w:rsid w:val="00B51D39"/>
    <w:rsid w:val="00B52D09"/>
    <w:rsid w:val="00B545D6"/>
    <w:rsid w:val="00B57512"/>
    <w:rsid w:val="00B576AD"/>
    <w:rsid w:val="00B60C8C"/>
    <w:rsid w:val="00B62BAE"/>
    <w:rsid w:val="00B63D1B"/>
    <w:rsid w:val="00B64316"/>
    <w:rsid w:val="00B653D0"/>
    <w:rsid w:val="00B65C3F"/>
    <w:rsid w:val="00B73201"/>
    <w:rsid w:val="00B73833"/>
    <w:rsid w:val="00B73D6B"/>
    <w:rsid w:val="00B749A0"/>
    <w:rsid w:val="00B74FB9"/>
    <w:rsid w:val="00B75AB4"/>
    <w:rsid w:val="00B7677F"/>
    <w:rsid w:val="00B800F2"/>
    <w:rsid w:val="00B83A53"/>
    <w:rsid w:val="00B861CB"/>
    <w:rsid w:val="00B90B79"/>
    <w:rsid w:val="00B9601D"/>
    <w:rsid w:val="00B96438"/>
    <w:rsid w:val="00B9704D"/>
    <w:rsid w:val="00BA2470"/>
    <w:rsid w:val="00BA2665"/>
    <w:rsid w:val="00BA2E5C"/>
    <w:rsid w:val="00BA3BA1"/>
    <w:rsid w:val="00BA3BB0"/>
    <w:rsid w:val="00BA3CE7"/>
    <w:rsid w:val="00BA4050"/>
    <w:rsid w:val="00BA4A72"/>
    <w:rsid w:val="00BA7F0D"/>
    <w:rsid w:val="00BB1E02"/>
    <w:rsid w:val="00BB2DB2"/>
    <w:rsid w:val="00BB438E"/>
    <w:rsid w:val="00BB76D2"/>
    <w:rsid w:val="00BC0561"/>
    <w:rsid w:val="00BC068F"/>
    <w:rsid w:val="00BC13F6"/>
    <w:rsid w:val="00BC1E88"/>
    <w:rsid w:val="00BC5695"/>
    <w:rsid w:val="00BC7553"/>
    <w:rsid w:val="00BD0B29"/>
    <w:rsid w:val="00BD2203"/>
    <w:rsid w:val="00BD2E13"/>
    <w:rsid w:val="00BD3323"/>
    <w:rsid w:val="00BE012C"/>
    <w:rsid w:val="00BE03B0"/>
    <w:rsid w:val="00BE0C9F"/>
    <w:rsid w:val="00BE1AF6"/>
    <w:rsid w:val="00BE29C0"/>
    <w:rsid w:val="00BE3665"/>
    <w:rsid w:val="00BE37F3"/>
    <w:rsid w:val="00BF42C5"/>
    <w:rsid w:val="00BF477C"/>
    <w:rsid w:val="00BF4FD8"/>
    <w:rsid w:val="00BF66D1"/>
    <w:rsid w:val="00BF7D18"/>
    <w:rsid w:val="00C00D7D"/>
    <w:rsid w:val="00C0468A"/>
    <w:rsid w:val="00C04EEB"/>
    <w:rsid w:val="00C0523A"/>
    <w:rsid w:val="00C063CE"/>
    <w:rsid w:val="00C06C51"/>
    <w:rsid w:val="00C11F34"/>
    <w:rsid w:val="00C1343A"/>
    <w:rsid w:val="00C14B83"/>
    <w:rsid w:val="00C175E9"/>
    <w:rsid w:val="00C17BE9"/>
    <w:rsid w:val="00C20C87"/>
    <w:rsid w:val="00C22363"/>
    <w:rsid w:val="00C228EC"/>
    <w:rsid w:val="00C24EB5"/>
    <w:rsid w:val="00C266FD"/>
    <w:rsid w:val="00C27545"/>
    <w:rsid w:val="00C3094E"/>
    <w:rsid w:val="00C318CB"/>
    <w:rsid w:val="00C33A2D"/>
    <w:rsid w:val="00C356B4"/>
    <w:rsid w:val="00C36019"/>
    <w:rsid w:val="00C36AC6"/>
    <w:rsid w:val="00C40417"/>
    <w:rsid w:val="00C405FE"/>
    <w:rsid w:val="00C44669"/>
    <w:rsid w:val="00C461D9"/>
    <w:rsid w:val="00C47550"/>
    <w:rsid w:val="00C47C5F"/>
    <w:rsid w:val="00C51EE5"/>
    <w:rsid w:val="00C527FF"/>
    <w:rsid w:val="00C52A54"/>
    <w:rsid w:val="00C53356"/>
    <w:rsid w:val="00C54988"/>
    <w:rsid w:val="00C556F0"/>
    <w:rsid w:val="00C57131"/>
    <w:rsid w:val="00C62494"/>
    <w:rsid w:val="00C6252A"/>
    <w:rsid w:val="00C6321D"/>
    <w:rsid w:val="00C65404"/>
    <w:rsid w:val="00C709B0"/>
    <w:rsid w:val="00C70BDA"/>
    <w:rsid w:val="00C72EFB"/>
    <w:rsid w:val="00C74F17"/>
    <w:rsid w:val="00C75884"/>
    <w:rsid w:val="00C75ED6"/>
    <w:rsid w:val="00C75EF8"/>
    <w:rsid w:val="00C76E3B"/>
    <w:rsid w:val="00C80816"/>
    <w:rsid w:val="00C80C99"/>
    <w:rsid w:val="00C84FE3"/>
    <w:rsid w:val="00C861C8"/>
    <w:rsid w:val="00C86AE0"/>
    <w:rsid w:val="00C95110"/>
    <w:rsid w:val="00C9720D"/>
    <w:rsid w:val="00CA133F"/>
    <w:rsid w:val="00CA1954"/>
    <w:rsid w:val="00CA1F4C"/>
    <w:rsid w:val="00CA4E0F"/>
    <w:rsid w:val="00CA5E10"/>
    <w:rsid w:val="00CA7594"/>
    <w:rsid w:val="00CB1CF6"/>
    <w:rsid w:val="00CB1E53"/>
    <w:rsid w:val="00CB6E7E"/>
    <w:rsid w:val="00CC377C"/>
    <w:rsid w:val="00CC693E"/>
    <w:rsid w:val="00CD0736"/>
    <w:rsid w:val="00CD1DC8"/>
    <w:rsid w:val="00CD4188"/>
    <w:rsid w:val="00CD4E63"/>
    <w:rsid w:val="00CD6883"/>
    <w:rsid w:val="00CD6FEC"/>
    <w:rsid w:val="00CD7087"/>
    <w:rsid w:val="00CD7A09"/>
    <w:rsid w:val="00CD7A72"/>
    <w:rsid w:val="00CE02AE"/>
    <w:rsid w:val="00CE037F"/>
    <w:rsid w:val="00CE10D7"/>
    <w:rsid w:val="00CE1A5F"/>
    <w:rsid w:val="00CE2656"/>
    <w:rsid w:val="00CE2FBB"/>
    <w:rsid w:val="00CE35FF"/>
    <w:rsid w:val="00CE39C4"/>
    <w:rsid w:val="00CF413D"/>
    <w:rsid w:val="00CF42BC"/>
    <w:rsid w:val="00CF47ED"/>
    <w:rsid w:val="00CF792D"/>
    <w:rsid w:val="00D026DA"/>
    <w:rsid w:val="00D07B5E"/>
    <w:rsid w:val="00D1012D"/>
    <w:rsid w:val="00D1044F"/>
    <w:rsid w:val="00D13547"/>
    <w:rsid w:val="00D13BCC"/>
    <w:rsid w:val="00D14152"/>
    <w:rsid w:val="00D147AF"/>
    <w:rsid w:val="00D149D7"/>
    <w:rsid w:val="00D15170"/>
    <w:rsid w:val="00D158C9"/>
    <w:rsid w:val="00D162C6"/>
    <w:rsid w:val="00D166D1"/>
    <w:rsid w:val="00D16CCB"/>
    <w:rsid w:val="00D17F0F"/>
    <w:rsid w:val="00D2035A"/>
    <w:rsid w:val="00D22598"/>
    <w:rsid w:val="00D22F10"/>
    <w:rsid w:val="00D2301F"/>
    <w:rsid w:val="00D236D4"/>
    <w:rsid w:val="00D23B83"/>
    <w:rsid w:val="00D24604"/>
    <w:rsid w:val="00D2598B"/>
    <w:rsid w:val="00D25FAA"/>
    <w:rsid w:val="00D260EC"/>
    <w:rsid w:val="00D300EF"/>
    <w:rsid w:val="00D31DBA"/>
    <w:rsid w:val="00D33F64"/>
    <w:rsid w:val="00D35328"/>
    <w:rsid w:val="00D3726D"/>
    <w:rsid w:val="00D37F25"/>
    <w:rsid w:val="00D400B1"/>
    <w:rsid w:val="00D41255"/>
    <w:rsid w:val="00D41FC6"/>
    <w:rsid w:val="00D42D44"/>
    <w:rsid w:val="00D464B4"/>
    <w:rsid w:val="00D465C9"/>
    <w:rsid w:val="00D47324"/>
    <w:rsid w:val="00D476A9"/>
    <w:rsid w:val="00D53AC7"/>
    <w:rsid w:val="00D5499E"/>
    <w:rsid w:val="00D54B26"/>
    <w:rsid w:val="00D60FA9"/>
    <w:rsid w:val="00D637DF"/>
    <w:rsid w:val="00D649D1"/>
    <w:rsid w:val="00D67D2D"/>
    <w:rsid w:val="00D67DD0"/>
    <w:rsid w:val="00D71BD4"/>
    <w:rsid w:val="00D734D3"/>
    <w:rsid w:val="00D736A3"/>
    <w:rsid w:val="00D7390B"/>
    <w:rsid w:val="00D74792"/>
    <w:rsid w:val="00D75939"/>
    <w:rsid w:val="00D760C9"/>
    <w:rsid w:val="00D76290"/>
    <w:rsid w:val="00D8459C"/>
    <w:rsid w:val="00D856AC"/>
    <w:rsid w:val="00D8706B"/>
    <w:rsid w:val="00D87455"/>
    <w:rsid w:val="00D87636"/>
    <w:rsid w:val="00D910FA"/>
    <w:rsid w:val="00D92059"/>
    <w:rsid w:val="00D92256"/>
    <w:rsid w:val="00D92674"/>
    <w:rsid w:val="00D96E23"/>
    <w:rsid w:val="00DA0156"/>
    <w:rsid w:val="00DA2008"/>
    <w:rsid w:val="00DA27EB"/>
    <w:rsid w:val="00DA2A95"/>
    <w:rsid w:val="00DA3FA2"/>
    <w:rsid w:val="00DA67F5"/>
    <w:rsid w:val="00DA70F0"/>
    <w:rsid w:val="00DB06B4"/>
    <w:rsid w:val="00DB10CE"/>
    <w:rsid w:val="00DB481E"/>
    <w:rsid w:val="00DB5108"/>
    <w:rsid w:val="00DB6D56"/>
    <w:rsid w:val="00DB7CE4"/>
    <w:rsid w:val="00DC0504"/>
    <w:rsid w:val="00DC4713"/>
    <w:rsid w:val="00DC4D38"/>
    <w:rsid w:val="00DC5792"/>
    <w:rsid w:val="00DC600B"/>
    <w:rsid w:val="00DC6C33"/>
    <w:rsid w:val="00DC75A9"/>
    <w:rsid w:val="00DD14FF"/>
    <w:rsid w:val="00DD2699"/>
    <w:rsid w:val="00DD3118"/>
    <w:rsid w:val="00DD3871"/>
    <w:rsid w:val="00DD43A1"/>
    <w:rsid w:val="00DD5310"/>
    <w:rsid w:val="00DD5B2D"/>
    <w:rsid w:val="00DD6545"/>
    <w:rsid w:val="00DD7B6F"/>
    <w:rsid w:val="00DE1086"/>
    <w:rsid w:val="00DE1C4B"/>
    <w:rsid w:val="00DE241D"/>
    <w:rsid w:val="00DE2891"/>
    <w:rsid w:val="00DE2FC5"/>
    <w:rsid w:val="00DE36C1"/>
    <w:rsid w:val="00DE3E9E"/>
    <w:rsid w:val="00DE439C"/>
    <w:rsid w:val="00DE611D"/>
    <w:rsid w:val="00DE69ED"/>
    <w:rsid w:val="00DE6A75"/>
    <w:rsid w:val="00DF041F"/>
    <w:rsid w:val="00DF1321"/>
    <w:rsid w:val="00DF52AB"/>
    <w:rsid w:val="00E0046D"/>
    <w:rsid w:val="00E01BC6"/>
    <w:rsid w:val="00E0384A"/>
    <w:rsid w:val="00E03F51"/>
    <w:rsid w:val="00E046D2"/>
    <w:rsid w:val="00E04F35"/>
    <w:rsid w:val="00E06D0B"/>
    <w:rsid w:val="00E1019D"/>
    <w:rsid w:val="00E1332B"/>
    <w:rsid w:val="00E1462F"/>
    <w:rsid w:val="00E15AC5"/>
    <w:rsid w:val="00E20E36"/>
    <w:rsid w:val="00E2293F"/>
    <w:rsid w:val="00E2342A"/>
    <w:rsid w:val="00E25BBB"/>
    <w:rsid w:val="00E26A1C"/>
    <w:rsid w:val="00E319F8"/>
    <w:rsid w:val="00E31CEF"/>
    <w:rsid w:val="00E330F3"/>
    <w:rsid w:val="00E3344A"/>
    <w:rsid w:val="00E33F7C"/>
    <w:rsid w:val="00E35112"/>
    <w:rsid w:val="00E35694"/>
    <w:rsid w:val="00E35A3F"/>
    <w:rsid w:val="00E3773B"/>
    <w:rsid w:val="00E40BD5"/>
    <w:rsid w:val="00E41B13"/>
    <w:rsid w:val="00E41CB3"/>
    <w:rsid w:val="00E432A5"/>
    <w:rsid w:val="00E4473C"/>
    <w:rsid w:val="00E44742"/>
    <w:rsid w:val="00E447FC"/>
    <w:rsid w:val="00E477D1"/>
    <w:rsid w:val="00E509CC"/>
    <w:rsid w:val="00E50DA4"/>
    <w:rsid w:val="00E52912"/>
    <w:rsid w:val="00E52F05"/>
    <w:rsid w:val="00E53830"/>
    <w:rsid w:val="00E573E7"/>
    <w:rsid w:val="00E601A3"/>
    <w:rsid w:val="00E61EBC"/>
    <w:rsid w:val="00E64967"/>
    <w:rsid w:val="00E65DBF"/>
    <w:rsid w:val="00E65DEE"/>
    <w:rsid w:val="00E65E7A"/>
    <w:rsid w:val="00E65FD9"/>
    <w:rsid w:val="00E668C8"/>
    <w:rsid w:val="00E706DB"/>
    <w:rsid w:val="00E7084E"/>
    <w:rsid w:val="00E70CCF"/>
    <w:rsid w:val="00E71FE3"/>
    <w:rsid w:val="00E72190"/>
    <w:rsid w:val="00E73593"/>
    <w:rsid w:val="00E80556"/>
    <w:rsid w:val="00E80C00"/>
    <w:rsid w:val="00E83360"/>
    <w:rsid w:val="00E85B12"/>
    <w:rsid w:val="00E90FCC"/>
    <w:rsid w:val="00E93DAB"/>
    <w:rsid w:val="00E94B25"/>
    <w:rsid w:val="00EA0DB8"/>
    <w:rsid w:val="00EA108C"/>
    <w:rsid w:val="00EA4041"/>
    <w:rsid w:val="00EA58FE"/>
    <w:rsid w:val="00EA5FBE"/>
    <w:rsid w:val="00EB0019"/>
    <w:rsid w:val="00EB0EC6"/>
    <w:rsid w:val="00EB12D1"/>
    <w:rsid w:val="00EB3A0F"/>
    <w:rsid w:val="00EB4D71"/>
    <w:rsid w:val="00EB53D0"/>
    <w:rsid w:val="00EB5831"/>
    <w:rsid w:val="00EB72C9"/>
    <w:rsid w:val="00EB7CC9"/>
    <w:rsid w:val="00EC002A"/>
    <w:rsid w:val="00EC1D09"/>
    <w:rsid w:val="00EC33AE"/>
    <w:rsid w:val="00EC648C"/>
    <w:rsid w:val="00EC6C8E"/>
    <w:rsid w:val="00EC6FD5"/>
    <w:rsid w:val="00ED1605"/>
    <w:rsid w:val="00ED2111"/>
    <w:rsid w:val="00ED21D1"/>
    <w:rsid w:val="00ED30E5"/>
    <w:rsid w:val="00ED331D"/>
    <w:rsid w:val="00ED3887"/>
    <w:rsid w:val="00ED6C66"/>
    <w:rsid w:val="00ED6D22"/>
    <w:rsid w:val="00EE0244"/>
    <w:rsid w:val="00EE08FF"/>
    <w:rsid w:val="00EE09CB"/>
    <w:rsid w:val="00EE103D"/>
    <w:rsid w:val="00EE2272"/>
    <w:rsid w:val="00EE2E94"/>
    <w:rsid w:val="00EE322A"/>
    <w:rsid w:val="00EE385E"/>
    <w:rsid w:val="00EE699E"/>
    <w:rsid w:val="00EF12E8"/>
    <w:rsid w:val="00EF2CEB"/>
    <w:rsid w:val="00EF30B9"/>
    <w:rsid w:val="00EF5FB4"/>
    <w:rsid w:val="00EF6928"/>
    <w:rsid w:val="00EF73BA"/>
    <w:rsid w:val="00F0072C"/>
    <w:rsid w:val="00F00972"/>
    <w:rsid w:val="00F009B0"/>
    <w:rsid w:val="00F018D9"/>
    <w:rsid w:val="00F01BEF"/>
    <w:rsid w:val="00F0201D"/>
    <w:rsid w:val="00F028AC"/>
    <w:rsid w:val="00F029F3"/>
    <w:rsid w:val="00F054B5"/>
    <w:rsid w:val="00F0612D"/>
    <w:rsid w:val="00F067DA"/>
    <w:rsid w:val="00F07446"/>
    <w:rsid w:val="00F07CAC"/>
    <w:rsid w:val="00F10BFB"/>
    <w:rsid w:val="00F11819"/>
    <w:rsid w:val="00F11DF6"/>
    <w:rsid w:val="00F131B5"/>
    <w:rsid w:val="00F14C45"/>
    <w:rsid w:val="00F15B3B"/>
    <w:rsid w:val="00F174B4"/>
    <w:rsid w:val="00F212B6"/>
    <w:rsid w:val="00F21690"/>
    <w:rsid w:val="00F218DB"/>
    <w:rsid w:val="00F2190D"/>
    <w:rsid w:val="00F24C97"/>
    <w:rsid w:val="00F26697"/>
    <w:rsid w:val="00F2687E"/>
    <w:rsid w:val="00F30FC2"/>
    <w:rsid w:val="00F31D31"/>
    <w:rsid w:val="00F32CC4"/>
    <w:rsid w:val="00F33AF5"/>
    <w:rsid w:val="00F3575C"/>
    <w:rsid w:val="00F369E7"/>
    <w:rsid w:val="00F36E07"/>
    <w:rsid w:val="00F37031"/>
    <w:rsid w:val="00F3722C"/>
    <w:rsid w:val="00F41C76"/>
    <w:rsid w:val="00F4242D"/>
    <w:rsid w:val="00F425F1"/>
    <w:rsid w:val="00F42827"/>
    <w:rsid w:val="00F451B9"/>
    <w:rsid w:val="00F458BB"/>
    <w:rsid w:val="00F46462"/>
    <w:rsid w:val="00F466ED"/>
    <w:rsid w:val="00F476B9"/>
    <w:rsid w:val="00F47759"/>
    <w:rsid w:val="00F47888"/>
    <w:rsid w:val="00F47DB9"/>
    <w:rsid w:val="00F47F2B"/>
    <w:rsid w:val="00F51C8A"/>
    <w:rsid w:val="00F5243B"/>
    <w:rsid w:val="00F529F7"/>
    <w:rsid w:val="00F52D62"/>
    <w:rsid w:val="00F55355"/>
    <w:rsid w:val="00F558E5"/>
    <w:rsid w:val="00F57EC1"/>
    <w:rsid w:val="00F60EFA"/>
    <w:rsid w:val="00F63CBA"/>
    <w:rsid w:val="00F71876"/>
    <w:rsid w:val="00F72D46"/>
    <w:rsid w:val="00F745AB"/>
    <w:rsid w:val="00F803E3"/>
    <w:rsid w:val="00F8087C"/>
    <w:rsid w:val="00F81493"/>
    <w:rsid w:val="00F82DDE"/>
    <w:rsid w:val="00F833CE"/>
    <w:rsid w:val="00F85B7F"/>
    <w:rsid w:val="00F85E48"/>
    <w:rsid w:val="00F863C6"/>
    <w:rsid w:val="00F86442"/>
    <w:rsid w:val="00F876EE"/>
    <w:rsid w:val="00F87876"/>
    <w:rsid w:val="00F914FA"/>
    <w:rsid w:val="00F931CF"/>
    <w:rsid w:val="00F9350E"/>
    <w:rsid w:val="00F95E95"/>
    <w:rsid w:val="00FA0629"/>
    <w:rsid w:val="00FA1764"/>
    <w:rsid w:val="00FA2919"/>
    <w:rsid w:val="00FA2F3D"/>
    <w:rsid w:val="00FA4A60"/>
    <w:rsid w:val="00FA6264"/>
    <w:rsid w:val="00FA6980"/>
    <w:rsid w:val="00FA6A7D"/>
    <w:rsid w:val="00FA7828"/>
    <w:rsid w:val="00FA7D3C"/>
    <w:rsid w:val="00FB2AEF"/>
    <w:rsid w:val="00FB3768"/>
    <w:rsid w:val="00FB569C"/>
    <w:rsid w:val="00FC0BC1"/>
    <w:rsid w:val="00FC0D01"/>
    <w:rsid w:val="00FC135E"/>
    <w:rsid w:val="00FC1A96"/>
    <w:rsid w:val="00FC307D"/>
    <w:rsid w:val="00FD1771"/>
    <w:rsid w:val="00FD1EE9"/>
    <w:rsid w:val="00FD282D"/>
    <w:rsid w:val="00FD5B1A"/>
    <w:rsid w:val="00FE1DAB"/>
    <w:rsid w:val="00FE77BA"/>
    <w:rsid w:val="00FF1279"/>
    <w:rsid w:val="00FF1E99"/>
    <w:rsid w:val="00FF53F0"/>
    <w:rsid w:val="00FF69E2"/>
    <w:rsid w:val="00FF7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F12380D-4F93-4397-AA25-DDDF7E88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B3B"/>
    <w:rPr>
      <w:rFonts w:ascii="Arial" w:eastAsia="Times New Roman" w:hAnsi="Arial"/>
      <w:sz w:val="24"/>
      <w:szCs w:val="24"/>
      <w:lang w:eastAsia="en-US"/>
    </w:rPr>
  </w:style>
  <w:style w:type="paragraph" w:styleId="Heading1">
    <w:name w:val="heading 1"/>
    <w:aliases w:val="Numbered - 1"/>
    <w:basedOn w:val="Normal"/>
    <w:next w:val="Normal"/>
    <w:link w:val="Heading1Char"/>
    <w:qFormat/>
    <w:rsid w:val="00CD6883"/>
    <w:pPr>
      <w:keepNext/>
      <w:spacing w:before="240" w:after="60"/>
      <w:outlineLvl w:val="0"/>
    </w:pPr>
    <w:rPr>
      <w:rFonts w:cs="Arial"/>
      <w:b/>
      <w:bCs/>
      <w:kern w:val="32"/>
      <w:sz w:val="32"/>
      <w:szCs w:val="32"/>
    </w:rPr>
  </w:style>
  <w:style w:type="paragraph" w:styleId="Heading2">
    <w:name w:val="heading 2"/>
    <w:aliases w:val="Para 2,Numbered - 2"/>
    <w:basedOn w:val="Normal"/>
    <w:link w:val="Heading2Char"/>
    <w:qFormat/>
    <w:rsid w:val="00CD6883"/>
    <w:pPr>
      <w:spacing w:before="100" w:beforeAutospacing="1" w:after="100" w:afterAutospacing="1"/>
      <w:outlineLvl w:val="1"/>
    </w:pPr>
    <w:rPr>
      <w:rFonts w:cs="Arial"/>
      <w:sz w:val="48"/>
      <w:szCs w:val="48"/>
      <w:lang w:eastAsia="en-GB"/>
    </w:rPr>
  </w:style>
  <w:style w:type="paragraph" w:styleId="Heading3">
    <w:name w:val="heading 3"/>
    <w:aliases w:val="Numbered - 3"/>
    <w:basedOn w:val="Normal"/>
    <w:link w:val="Heading3Char1"/>
    <w:qFormat/>
    <w:rsid w:val="00CD6883"/>
    <w:pPr>
      <w:spacing w:before="100" w:beforeAutospacing="1" w:after="100" w:afterAutospacing="1"/>
      <w:outlineLvl w:val="2"/>
    </w:pPr>
    <w:rPr>
      <w:rFonts w:cs="Arial"/>
      <w:sz w:val="36"/>
      <w:szCs w:val="36"/>
      <w:lang w:eastAsia="en-GB"/>
    </w:rPr>
  </w:style>
  <w:style w:type="paragraph" w:styleId="Heading4">
    <w:name w:val="heading 4"/>
    <w:aliases w:val="Numbered - 4"/>
    <w:basedOn w:val="Normal"/>
    <w:next w:val="Normal"/>
    <w:link w:val="Heading4Char"/>
    <w:qFormat/>
    <w:rsid w:val="00CD688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3094E"/>
    <w:pPr>
      <w:keepNext/>
      <w:ind w:firstLine="132"/>
      <w:outlineLvl w:val="4"/>
    </w:pPr>
    <w:rPr>
      <w:b/>
      <w:bCs/>
      <w:sz w:val="20"/>
    </w:rPr>
  </w:style>
  <w:style w:type="paragraph" w:styleId="Heading7">
    <w:name w:val="heading 7"/>
    <w:basedOn w:val="Normal"/>
    <w:next w:val="Normal"/>
    <w:link w:val="Heading7Char"/>
    <w:qFormat/>
    <w:rsid w:val="00C3094E"/>
    <w:pPr>
      <w:spacing w:before="240" w:after="60" w:line="220" w:lineRule="atLeast"/>
      <w:ind w:left="1440" w:hanging="720"/>
      <w:jc w:val="both"/>
      <w:outlineLvl w:val="6"/>
    </w:pPr>
    <w:rPr>
      <w:sz w:val="21"/>
      <w:szCs w:val="20"/>
    </w:rPr>
  </w:style>
  <w:style w:type="paragraph" w:styleId="Heading9">
    <w:name w:val="heading 9"/>
    <w:basedOn w:val="Normal"/>
    <w:next w:val="Normal"/>
    <w:link w:val="Heading9Char"/>
    <w:qFormat/>
    <w:rsid w:val="00C14B83"/>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uiPriority w:val="9"/>
    <w:rsid w:val="00CD6883"/>
    <w:rPr>
      <w:rFonts w:ascii="Arial" w:eastAsia="Times New Roman" w:hAnsi="Arial" w:cs="Arial"/>
      <w:b/>
      <w:bCs/>
      <w:kern w:val="32"/>
      <w:sz w:val="32"/>
      <w:szCs w:val="32"/>
    </w:rPr>
  </w:style>
  <w:style w:type="character" w:customStyle="1" w:styleId="Heading2Char">
    <w:name w:val="Heading 2 Char"/>
    <w:aliases w:val="Para 2 Char,Numbered - 2 Char"/>
    <w:link w:val="Heading2"/>
    <w:rsid w:val="00CD6883"/>
    <w:rPr>
      <w:rFonts w:ascii="Arial" w:eastAsia="Times New Roman" w:hAnsi="Arial" w:cs="Arial"/>
      <w:sz w:val="48"/>
      <w:szCs w:val="48"/>
      <w:lang w:eastAsia="en-GB"/>
    </w:rPr>
  </w:style>
  <w:style w:type="character" w:customStyle="1" w:styleId="Heading3Char1">
    <w:name w:val="Heading 3 Char1"/>
    <w:aliases w:val="Numbered - 3 Char"/>
    <w:link w:val="Heading3"/>
    <w:rsid w:val="00CD6883"/>
    <w:rPr>
      <w:rFonts w:ascii="Arial" w:eastAsia="Times New Roman" w:hAnsi="Arial" w:cs="Arial"/>
      <w:sz w:val="36"/>
      <w:szCs w:val="36"/>
      <w:lang w:eastAsia="en-GB"/>
    </w:rPr>
  </w:style>
  <w:style w:type="character" w:customStyle="1" w:styleId="Heading4Char">
    <w:name w:val="Heading 4 Char"/>
    <w:aliases w:val="Numbered - 4 Char"/>
    <w:link w:val="Heading4"/>
    <w:rsid w:val="00CD6883"/>
    <w:rPr>
      <w:rFonts w:ascii="Times New Roman" w:eastAsia="Times New Roman" w:hAnsi="Times New Roman" w:cs="Times New Roman"/>
      <w:b/>
      <w:bCs/>
      <w:sz w:val="28"/>
      <w:szCs w:val="28"/>
    </w:rPr>
  </w:style>
  <w:style w:type="character" w:customStyle="1" w:styleId="Heading5Char">
    <w:name w:val="Heading 5 Char"/>
    <w:link w:val="Heading5"/>
    <w:rsid w:val="00C3094E"/>
    <w:rPr>
      <w:rFonts w:ascii="Arial" w:eastAsia="Times New Roman" w:hAnsi="Arial"/>
      <w:b/>
      <w:bCs/>
      <w:szCs w:val="24"/>
      <w:lang w:eastAsia="en-US"/>
    </w:rPr>
  </w:style>
  <w:style w:type="character" w:customStyle="1" w:styleId="Heading7Char">
    <w:name w:val="Heading 7 Char"/>
    <w:link w:val="Heading7"/>
    <w:rsid w:val="00C3094E"/>
    <w:rPr>
      <w:rFonts w:ascii="Arial" w:eastAsia="Times New Roman" w:hAnsi="Arial"/>
      <w:sz w:val="21"/>
      <w:lang w:eastAsia="en-US"/>
    </w:rPr>
  </w:style>
  <w:style w:type="character" w:customStyle="1" w:styleId="Heading9Char">
    <w:name w:val="Heading 9 Char"/>
    <w:link w:val="Heading9"/>
    <w:rsid w:val="00C14B83"/>
    <w:rPr>
      <w:rFonts w:ascii="Arial" w:eastAsia="Times New Roman" w:hAnsi="Arial" w:cs="Arial"/>
    </w:rPr>
  </w:style>
  <w:style w:type="paragraph" w:styleId="Footer">
    <w:name w:val="footer"/>
    <w:basedOn w:val="Normal"/>
    <w:link w:val="FooterChar"/>
    <w:uiPriority w:val="99"/>
    <w:rsid w:val="001F371C"/>
    <w:pPr>
      <w:tabs>
        <w:tab w:val="center" w:pos="4153"/>
        <w:tab w:val="right" w:pos="8306"/>
      </w:tabs>
    </w:pPr>
  </w:style>
  <w:style w:type="character" w:customStyle="1" w:styleId="FooterChar">
    <w:name w:val="Footer Char"/>
    <w:link w:val="Footer"/>
    <w:uiPriority w:val="99"/>
    <w:rsid w:val="001F371C"/>
    <w:rPr>
      <w:rFonts w:ascii="Arial" w:eastAsia="Times New Roman" w:hAnsi="Arial" w:cs="Times New Roman"/>
      <w:sz w:val="24"/>
      <w:szCs w:val="24"/>
    </w:rPr>
  </w:style>
  <w:style w:type="paragraph" w:styleId="Header">
    <w:name w:val="header"/>
    <w:basedOn w:val="Normal"/>
    <w:link w:val="HeaderChar"/>
    <w:rsid w:val="001F371C"/>
    <w:pPr>
      <w:tabs>
        <w:tab w:val="center" w:pos="4153"/>
        <w:tab w:val="right" w:pos="8306"/>
      </w:tabs>
    </w:pPr>
  </w:style>
  <w:style w:type="character" w:customStyle="1" w:styleId="HeaderChar">
    <w:name w:val="Header Char"/>
    <w:link w:val="Header"/>
    <w:rsid w:val="001F371C"/>
    <w:rPr>
      <w:rFonts w:ascii="Arial" w:eastAsia="Times New Roman" w:hAnsi="Arial" w:cs="Times New Roman"/>
      <w:sz w:val="24"/>
      <w:szCs w:val="24"/>
    </w:rPr>
  </w:style>
  <w:style w:type="paragraph" w:customStyle="1" w:styleId="Reporttext">
    <w:name w:val="Report text"/>
    <w:basedOn w:val="Normal"/>
    <w:rsid w:val="00482EBE"/>
    <w:pPr>
      <w:numPr>
        <w:numId w:val="1"/>
      </w:numPr>
      <w:spacing w:after="240"/>
    </w:pPr>
  </w:style>
  <w:style w:type="character" w:styleId="Hyperlink">
    <w:name w:val="Hyperlink"/>
    <w:uiPriority w:val="99"/>
    <w:rsid w:val="00482EBE"/>
    <w:rPr>
      <w:color w:val="0000FF"/>
      <w:u w:val="single"/>
    </w:rPr>
  </w:style>
  <w:style w:type="paragraph" w:customStyle="1" w:styleId="Default">
    <w:name w:val="Default"/>
    <w:rsid w:val="00482EBE"/>
    <w:pPr>
      <w:autoSpaceDE w:val="0"/>
      <w:autoSpaceDN w:val="0"/>
      <w:adjustRightInd w:val="0"/>
    </w:pPr>
    <w:rPr>
      <w:rFonts w:ascii="Arial" w:eastAsia="Times New Roman" w:hAnsi="Arial" w:cs="Arial"/>
      <w:color w:val="000000"/>
      <w:sz w:val="24"/>
      <w:szCs w:val="24"/>
    </w:rPr>
  </w:style>
  <w:style w:type="character" w:styleId="PageNumber">
    <w:name w:val="page number"/>
    <w:basedOn w:val="DefaultParagraphFont"/>
    <w:rsid w:val="00482EBE"/>
  </w:style>
  <w:style w:type="paragraph" w:styleId="BodyText">
    <w:name w:val="Body Text"/>
    <w:basedOn w:val="Normal"/>
    <w:link w:val="BodyTextChar"/>
    <w:rsid w:val="00482EBE"/>
    <w:pPr>
      <w:spacing w:before="120"/>
    </w:pPr>
    <w:rPr>
      <w:color w:val="FF0000"/>
    </w:rPr>
  </w:style>
  <w:style w:type="character" w:customStyle="1" w:styleId="BodyTextChar">
    <w:name w:val="Body Text Char"/>
    <w:link w:val="BodyText"/>
    <w:rsid w:val="00482EBE"/>
    <w:rPr>
      <w:rFonts w:ascii="Arial" w:eastAsia="Times New Roman" w:hAnsi="Arial" w:cs="Times New Roman"/>
      <w:color w:val="FF0000"/>
      <w:sz w:val="24"/>
      <w:szCs w:val="24"/>
    </w:rPr>
  </w:style>
  <w:style w:type="character" w:customStyle="1" w:styleId="SectionHeader">
    <w:name w:val="Section Header"/>
    <w:uiPriority w:val="99"/>
    <w:rsid w:val="00482EBE"/>
    <w:rPr>
      <w:b/>
      <w:bCs/>
      <w:sz w:val="28"/>
    </w:rPr>
  </w:style>
  <w:style w:type="character" w:customStyle="1" w:styleId="DocumentHeader">
    <w:name w:val="Document Header"/>
    <w:rsid w:val="00482EBE"/>
    <w:rPr>
      <w:b/>
      <w:bCs/>
    </w:rPr>
  </w:style>
  <w:style w:type="table" w:styleId="TableGrid">
    <w:name w:val="Table Grid"/>
    <w:basedOn w:val="TableNormal"/>
    <w:uiPriority w:val="39"/>
    <w:rsid w:val="000015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
    <w:name w:val="DfESOutNumbered"/>
    <w:basedOn w:val="Normal"/>
    <w:rsid w:val="0071508A"/>
    <w:pPr>
      <w:widowControl w:val="0"/>
      <w:numPr>
        <w:numId w:val="2"/>
      </w:numPr>
      <w:overflowPunct w:val="0"/>
      <w:autoSpaceDE w:val="0"/>
      <w:autoSpaceDN w:val="0"/>
      <w:adjustRightInd w:val="0"/>
      <w:spacing w:after="240"/>
      <w:textAlignment w:val="baseline"/>
    </w:pPr>
    <w:rPr>
      <w:rFonts w:cs="Arial"/>
      <w:sz w:val="22"/>
      <w:szCs w:val="20"/>
    </w:rPr>
  </w:style>
  <w:style w:type="paragraph" w:styleId="BalloonText">
    <w:name w:val="Balloon Text"/>
    <w:basedOn w:val="Normal"/>
    <w:link w:val="BalloonTextChar"/>
    <w:semiHidden/>
    <w:unhideWhenUsed/>
    <w:rsid w:val="004A10AC"/>
    <w:rPr>
      <w:rFonts w:ascii="Segoe UI" w:hAnsi="Segoe UI" w:cs="Segoe UI"/>
      <w:sz w:val="18"/>
      <w:szCs w:val="18"/>
    </w:rPr>
  </w:style>
  <w:style w:type="character" w:customStyle="1" w:styleId="BalloonTextChar">
    <w:name w:val="Balloon Text Char"/>
    <w:link w:val="BalloonText"/>
    <w:uiPriority w:val="99"/>
    <w:semiHidden/>
    <w:rsid w:val="004A10AC"/>
    <w:rPr>
      <w:rFonts w:ascii="Segoe UI" w:eastAsia="Times New Roman" w:hAnsi="Segoe UI" w:cs="Segoe UI"/>
      <w:sz w:val="18"/>
      <w:szCs w:val="18"/>
    </w:rPr>
  </w:style>
  <w:style w:type="paragraph" w:styleId="BodyTextIndent">
    <w:name w:val="Body Text Indent"/>
    <w:basedOn w:val="Normal"/>
    <w:link w:val="BodyTextIndentChar"/>
    <w:uiPriority w:val="99"/>
    <w:semiHidden/>
    <w:unhideWhenUsed/>
    <w:rsid w:val="00CD6883"/>
    <w:pPr>
      <w:spacing w:after="120"/>
      <w:ind w:left="283"/>
    </w:pPr>
  </w:style>
  <w:style w:type="character" w:customStyle="1" w:styleId="BodyTextIndentChar">
    <w:name w:val="Body Text Indent Char"/>
    <w:link w:val="BodyTextIndent"/>
    <w:uiPriority w:val="99"/>
    <w:semiHidden/>
    <w:rsid w:val="00CD6883"/>
    <w:rPr>
      <w:rFonts w:ascii="Arial" w:eastAsia="Times New Roman" w:hAnsi="Arial" w:cs="Times New Roman"/>
      <w:sz w:val="24"/>
      <w:szCs w:val="24"/>
    </w:rPr>
  </w:style>
  <w:style w:type="paragraph" w:styleId="BodyTextIndent2">
    <w:name w:val="Body Text Indent 2"/>
    <w:basedOn w:val="Normal"/>
    <w:link w:val="BodyTextIndent2Char"/>
    <w:unhideWhenUsed/>
    <w:rsid w:val="00CD6883"/>
    <w:pPr>
      <w:spacing w:after="120" w:line="480" w:lineRule="auto"/>
      <w:ind w:left="283"/>
    </w:pPr>
  </w:style>
  <w:style w:type="character" w:customStyle="1" w:styleId="BodyTextIndent2Char">
    <w:name w:val="Body Text Indent 2 Char"/>
    <w:link w:val="BodyTextIndent2"/>
    <w:uiPriority w:val="99"/>
    <w:semiHidden/>
    <w:rsid w:val="00CD6883"/>
    <w:rPr>
      <w:rFonts w:ascii="Arial" w:eastAsia="Times New Roman" w:hAnsi="Arial" w:cs="Times New Roman"/>
      <w:sz w:val="24"/>
      <w:szCs w:val="24"/>
    </w:rPr>
  </w:style>
  <w:style w:type="character" w:customStyle="1" w:styleId="Heading3Char">
    <w:name w:val="Heading 3 Char"/>
    <w:uiPriority w:val="9"/>
    <w:rsid w:val="00CD6883"/>
    <w:rPr>
      <w:rFonts w:ascii="Calibri Light" w:eastAsia="Times New Roman" w:hAnsi="Calibri Light" w:cs="Times New Roman"/>
      <w:color w:val="1F4D78"/>
      <w:sz w:val="24"/>
      <w:szCs w:val="24"/>
    </w:rPr>
  </w:style>
  <w:style w:type="paragraph" w:styleId="Caption">
    <w:name w:val="caption"/>
    <w:basedOn w:val="Normal"/>
    <w:next w:val="Normal"/>
    <w:qFormat/>
    <w:rsid w:val="00CD6883"/>
    <w:rPr>
      <w:b/>
      <w:bCs/>
      <w:sz w:val="28"/>
    </w:rPr>
  </w:style>
  <w:style w:type="paragraph" w:styleId="ListBullet">
    <w:name w:val="List Bullet"/>
    <w:basedOn w:val="Normal"/>
    <w:rsid w:val="00CD6883"/>
    <w:pPr>
      <w:numPr>
        <w:numId w:val="3"/>
      </w:numPr>
    </w:pPr>
  </w:style>
  <w:style w:type="paragraph" w:styleId="NormalWeb">
    <w:name w:val="Normal (Web)"/>
    <w:basedOn w:val="Normal"/>
    <w:uiPriority w:val="99"/>
    <w:unhideWhenUsed/>
    <w:rsid w:val="00F57EC1"/>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224224"/>
    <w:pPr>
      <w:ind w:left="720"/>
    </w:pPr>
    <w:rPr>
      <w:rFonts w:ascii="Times New Roman" w:hAnsi="Times New Roman"/>
      <w:lang w:eastAsia="en-GB"/>
    </w:rPr>
  </w:style>
  <w:style w:type="paragraph" w:customStyle="1" w:styleId="listno">
    <w:name w:val="list no"/>
    <w:basedOn w:val="Normal"/>
    <w:rsid w:val="00C14B83"/>
    <w:pPr>
      <w:numPr>
        <w:numId w:val="4"/>
      </w:numPr>
      <w:tabs>
        <w:tab w:val="clear" w:pos="360"/>
        <w:tab w:val="left" w:pos="709"/>
      </w:tabs>
      <w:spacing w:after="240"/>
      <w:ind w:left="0" w:firstLine="0"/>
    </w:pPr>
    <w:rPr>
      <w:szCs w:val="20"/>
    </w:rPr>
  </w:style>
  <w:style w:type="character" w:styleId="Emphasis">
    <w:name w:val="Emphasis"/>
    <w:qFormat/>
    <w:rsid w:val="00C14B83"/>
    <w:rPr>
      <w:i/>
      <w:iCs/>
    </w:rPr>
  </w:style>
  <w:style w:type="paragraph" w:styleId="BodyTextIndent3">
    <w:name w:val="Body Text Indent 3"/>
    <w:basedOn w:val="Normal"/>
    <w:link w:val="BodyTextIndent3Char"/>
    <w:rsid w:val="00C14B83"/>
    <w:pPr>
      <w:spacing w:after="120"/>
      <w:ind w:left="283"/>
    </w:pPr>
    <w:rPr>
      <w:sz w:val="16"/>
      <w:szCs w:val="16"/>
    </w:rPr>
  </w:style>
  <w:style w:type="character" w:customStyle="1" w:styleId="BodyTextIndent3Char">
    <w:name w:val="Body Text Indent 3 Char"/>
    <w:link w:val="BodyTextIndent3"/>
    <w:rsid w:val="00C14B83"/>
    <w:rPr>
      <w:rFonts w:ascii="Arial" w:eastAsia="Times New Roman" w:hAnsi="Arial" w:cs="Times New Roman"/>
      <w:sz w:val="16"/>
      <w:szCs w:val="16"/>
    </w:rPr>
  </w:style>
  <w:style w:type="paragraph" w:customStyle="1" w:styleId="xl24">
    <w:name w:val="xl24"/>
    <w:basedOn w:val="Normal"/>
    <w:rsid w:val="00C14B83"/>
    <w:pPr>
      <w:spacing w:before="100" w:beforeAutospacing="1" w:after="100" w:afterAutospacing="1"/>
    </w:pPr>
    <w:rPr>
      <w:rFonts w:eastAsia="Arial Unicode MS" w:cs="Arial"/>
      <w:lang w:val="en-US"/>
    </w:rPr>
  </w:style>
  <w:style w:type="paragraph" w:styleId="DocumentMap">
    <w:name w:val="Document Map"/>
    <w:basedOn w:val="Normal"/>
    <w:link w:val="DocumentMapChar"/>
    <w:semiHidden/>
    <w:rsid w:val="00C14B83"/>
    <w:pPr>
      <w:shd w:val="clear" w:color="auto" w:fill="000080"/>
    </w:pPr>
    <w:rPr>
      <w:rFonts w:ascii="Tahoma" w:hAnsi="Tahoma" w:cs="Tahoma"/>
      <w:sz w:val="20"/>
      <w:szCs w:val="20"/>
    </w:rPr>
  </w:style>
  <w:style w:type="character" w:customStyle="1" w:styleId="DocumentMapChar">
    <w:name w:val="Document Map Char"/>
    <w:link w:val="DocumentMap"/>
    <w:semiHidden/>
    <w:rsid w:val="00C14B83"/>
    <w:rPr>
      <w:rFonts w:ascii="Tahoma" w:eastAsia="Times New Roman" w:hAnsi="Tahoma" w:cs="Tahoma"/>
      <w:sz w:val="20"/>
      <w:szCs w:val="20"/>
      <w:shd w:val="clear" w:color="auto" w:fill="000080"/>
    </w:rPr>
  </w:style>
  <w:style w:type="paragraph" w:customStyle="1" w:styleId="DeptBullets">
    <w:name w:val="DeptBullets"/>
    <w:basedOn w:val="Normal"/>
    <w:rsid w:val="007E07D7"/>
    <w:pPr>
      <w:widowControl w:val="0"/>
      <w:numPr>
        <w:numId w:val="5"/>
      </w:numPr>
      <w:overflowPunct w:val="0"/>
      <w:autoSpaceDE w:val="0"/>
      <w:autoSpaceDN w:val="0"/>
      <w:adjustRightInd w:val="0"/>
      <w:spacing w:after="240"/>
      <w:textAlignment w:val="baseline"/>
    </w:pPr>
    <w:rPr>
      <w:szCs w:val="20"/>
    </w:rPr>
  </w:style>
  <w:style w:type="character" w:customStyle="1" w:styleId="LogosChar">
    <w:name w:val="Logos Char"/>
    <w:link w:val="Logos"/>
    <w:locked/>
    <w:rsid w:val="000058FD"/>
    <w:rPr>
      <w:noProof/>
      <w:color w:val="0D0D0D"/>
      <w:sz w:val="24"/>
      <w:szCs w:val="24"/>
    </w:rPr>
  </w:style>
  <w:style w:type="paragraph" w:customStyle="1" w:styleId="Logos">
    <w:name w:val="Logos"/>
    <w:basedOn w:val="Normal"/>
    <w:link w:val="LogosChar"/>
    <w:rsid w:val="000058FD"/>
    <w:pPr>
      <w:pageBreakBefore/>
      <w:widowControl w:val="0"/>
      <w:spacing w:after="240" w:line="288" w:lineRule="auto"/>
    </w:pPr>
    <w:rPr>
      <w:rFonts w:ascii="Calibri" w:eastAsia="Calibri" w:hAnsi="Calibri"/>
      <w:noProof/>
      <w:color w:val="0D0D0D"/>
      <w:lang w:eastAsia="en-GB"/>
    </w:rPr>
  </w:style>
  <w:style w:type="paragraph" w:customStyle="1" w:styleId="DeptOutNumbered">
    <w:name w:val="DeptOutNumbered"/>
    <w:basedOn w:val="Normal"/>
    <w:rsid w:val="00F11819"/>
    <w:pPr>
      <w:widowControl w:val="0"/>
      <w:numPr>
        <w:numId w:val="6"/>
      </w:numPr>
      <w:overflowPunct w:val="0"/>
      <w:autoSpaceDE w:val="0"/>
      <w:autoSpaceDN w:val="0"/>
      <w:adjustRightInd w:val="0"/>
      <w:spacing w:after="240"/>
      <w:textAlignment w:val="baseline"/>
    </w:pPr>
    <w:rPr>
      <w:rFonts w:eastAsia="MS Mincho"/>
      <w:szCs w:val="20"/>
      <w:lang w:eastAsia="ja-JP"/>
    </w:rPr>
  </w:style>
  <w:style w:type="table" w:customStyle="1" w:styleId="TableGrid1">
    <w:name w:val="Table Grid1"/>
    <w:basedOn w:val="TableNormal"/>
    <w:next w:val="TableGrid"/>
    <w:uiPriority w:val="39"/>
    <w:rsid w:val="00EE024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E024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5AB4"/>
    <w:rPr>
      <w:sz w:val="22"/>
      <w:szCs w:val="22"/>
      <w:lang w:eastAsia="en-US"/>
    </w:rPr>
  </w:style>
  <w:style w:type="paragraph" w:customStyle="1" w:styleId="EndBox">
    <w:name w:val="EndBox"/>
    <w:basedOn w:val="Normal"/>
    <w:qFormat/>
    <w:rsid w:val="00B75AB4"/>
    <w:pPr>
      <w:spacing w:line="288" w:lineRule="auto"/>
    </w:pPr>
    <w:rPr>
      <w:sz w:val="22"/>
      <w:szCs w:val="20"/>
      <w:lang w:eastAsia="en-GB"/>
    </w:rPr>
  </w:style>
  <w:style w:type="paragraph" w:customStyle="1" w:styleId="Body">
    <w:name w:val="Body"/>
    <w:rsid w:val="00284DE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760FB4"/>
    <w:rPr>
      <w:sz w:val="16"/>
      <w:szCs w:val="16"/>
    </w:rPr>
  </w:style>
  <w:style w:type="paragraph" w:styleId="CommentText">
    <w:name w:val="annotation text"/>
    <w:basedOn w:val="Normal"/>
    <w:link w:val="CommentTextChar"/>
    <w:uiPriority w:val="99"/>
    <w:semiHidden/>
    <w:unhideWhenUsed/>
    <w:rsid w:val="00760FB4"/>
    <w:rPr>
      <w:sz w:val="20"/>
      <w:szCs w:val="20"/>
    </w:rPr>
  </w:style>
  <w:style w:type="character" w:customStyle="1" w:styleId="CommentTextChar">
    <w:name w:val="Comment Text Char"/>
    <w:link w:val="CommentText"/>
    <w:uiPriority w:val="99"/>
    <w:semiHidden/>
    <w:rsid w:val="00760FB4"/>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760FB4"/>
    <w:rPr>
      <w:b/>
      <w:bCs/>
    </w:rPr>
  </w:style>
  <w:style w:type="character" w:customStyle="1" w:styleId="CommentSubjectChar">
    <w:name w:val="Comment Subject Char"/>
    <w:link w:val="CommentSubject"/>
    <w:uiPriority w:val="99"/>
    <w:semiHidden/>
    <w:rsid w:val="00760FB4"/>
    <w:rPr>
      <w:rFonts w:ascii="Arial" w:eastAsia="Times New Roman" w:hAnsi="Arial"/>
      <w:b/>
      <w:bCs/>
      <w:lang w:eastAsia="en-US"/>
    </w:rPr>
  </w:style>
  <w:style w:type="character" w:styleId="FollowedHyperlink">
    <w:name w:val="FollowedHyperlink"/>
    <w:uiPriority w:val="99"/>
    <w:semiHidden/>
    <w:unhideWhenUsed/>
    <w:rsid w:val="00056033"/>
    <w:rPr>
      <w:color w:val="954F72"/>
      <w:u w:val="single"/>
    </w:rPr>
  </w:style>
  <w:style w:type="paragraph" w:customStyle="1" w:styleId="xl65">
    <w:name w:val="xl65"/>
    <w:basedOn w:val="Normal"/>
    <w:rsid w:val="00056033"/>
    <w:pPr>
      <w:shd w:val="clear" w:color="FFFFFF" w:fill="FFFFFF"/>
      <w:spacing w:before="100" w:beforeAutospacing="1" w:after="100" w:afterAutospacing="1"/>
    </w:pPr>
    <w:rPr>
      <w:rFonts w:cs="Arial"/>
      <w:b/>
      <w:bCs/>
      <w:color w:val="000000"/>
      <w:sz w:val="32"/>
      <w:szCs w:val="32"/>
      <w:lang w:eastAsia="en-GB"/>
    </w:rPr>
  </w:style>
  <w:style w:type="paragraph" w:customStyle="1" w:styleId="xl66">
    <w:name w:val="xl66"/>
    <w:basedOn w:val="Normal"/>
    <w:rsid w:val="00056033"/>
    <w:pPr>
      <w:shd w:val="clear" w:color="FFFFFF" w:fill="FFFFFF"/>
      <w:spacing w:before="100" w:beforeAutospacing="1" w:after="100" w:afterAutospacing="1"/>
    </w:pPr>
    <w:rPr>
      <w:rFonts w:cs="Arial"/>
      <w:color w:val="000000"/>
      <w:lang w:eastAsia="en-GB"/>
    </w:rPr>
  </w:style>
  <w:style w:type="paragraph" w:customStyle="1" w:styleId="xl67">
    <w:name w:val="xl67"/>
    <w:basedOn w:val="Normal"/>
    <w:rsid w:val="00056033"/>
    <w:pPr>
      <w:shd w:val="clear" w:color="FFFFFF" w:fill="FFFFFF"/>
      <w:spacing w:before="100" w:beforeAutospacing="1" w:after="100" w:afterAutospacing="1"/>
      <w:jc w:val="center"/>
    </w:pPr>
    <w:rPr>
      <w:rFonts w:cs="Arial"/>
      <w:color w:val="000000"/>
      <w:lang w:eastAsia="en-GB"/>
    </w:rPr>
  </w:style>
  <w:style w:type="paragraph" w:customStyle="1" w:styleId="xl68">
    <w:name w:val="xl68"/>
    <w:basedOn w:val="Normal"/>
    <w:rsid w:val="00056033"/>
    <w:pPr>
      <w:spacing w:before="100" w:beforeAutospacing="1" w:after="100" w:afterAutospacing="1"/>
      <w:jc w:val="center"/>
      <w:textAlignment w:val="center"/>
    </w:pPr>
    <w:rPr>
      <w:rFonts w:cs="Arial"/>
      <w:color w:val="FFFFFF"/>
      <w:lang w:eastAsia="en-GB"/>
    </w:rPr>
  </w:style>
  <w:style w:type="paragraph" w:customStyle="1" w:styleId="xl69">
    <w:name w:val="xl69"/>
    <w:basedOn w:val="Normal"/>
    <w:rsid w:val="00056033"/>
    <w:pPr>
      <w:spacing w:before="100" w:beforeAutospacing="1" w:after="100" w:afterAutospacing="1"/>
      <w:textAlignment w:val="center"/>
    </w:pPr>
    <w:rPr>
      <w:rFonts w:cs="Arial"/>
      <w:color w:val="000000"/>
      <w:lang w:eastAsia="en-GB"/>
    </w:rPr>
  </w:style>
  <w:style w:type="paragraph" w:customStyle="1" w:styleId="xl70">
    <w:name w:val="xl70"/>
    <w:basedOn w:val="Normal"/>
    <w:rsid w:val="00056033"/>
    <w:pPr>
      <w:spacing w:before="100" w:beforeAutospacing="1" w:after="100" w:afterAutospacing="1"/>
      <w:jc w:val="center"/>
      <w:textAlignment w:val="center"/>
    </w:pPr>
    <w:rPr>
      <w:rFonts w:cs="Arial"/>
      <w:color w:val="000000"/>
      <w:lang w:eastAsia="en-GB"/>
    </w:rPr>
  </w:style>
  <w:style w:type="paragraph" w:customStyle="1" w:styleId="xl71">
    <w:name w:val="xl71"/>
    <w:basedOn w:val="Normal"/>
    <w:rsid w:val="00056033"/>
    <w:pPr>
      <w:pBdr>
        <w:top w:val="single" w:sz="8" w:space="0" w:color="auto"/>
        <w:left w:val="single" w:sz="8" w:space="0" w:color="auto"/>
        <w:right w:val="single" w:sz="4" w:space="0" w:color="auto"/>
      </w:pBdr>
      <w:shd w:val="clear" w:color="D9D9D9" w:fill="D9D9D9"/>
      <w:spacing w:before="100" w:beforeAutospacing="1" w:after="100" w:afterAutospacing="1"/>
      <w:textAlignment w:val="center"/>
    </w:pPr>
    <w:rPr>
      <w:rFonts w:cs="Arial"/>
      <w:color w:val="000000"/>
      <w:lang w:eastAsia="en-GB"/>
    </w:rPr>
  </w:style>
  <w:style w:type="paragraph" w:customStyle="1" w:styleId="xl72">
    <w:name w:val="xl72"/>
    <w:basedOn w:val="Normal"/>
    <w:rsid w:val="00056033"/>
    <w:pPr>
      <w:pBdr>
        <w:top w:val="single" w:sz="8" w:space="0" w:color="auto"/>
        <w:left w:val="single" w:sz="4" w:space="0" w:color="auto"/>
        <w:right w:val="single" w:sz="4" w:space="0" w:color="auto"/>
      </w:pBdr>
      <w:shd w:val="clear" w:color="D9D9D9" w:fill="D9D9D9"/>
      <w:spacing w:before="100" w:beforeAutospacing="1" w:after="100" w:afterAutospacing="1"/>
      <w:textAlignment w:val="center"/>
    </w:pPr>
    <w:rPr>
      <w:rFonts w:cs="Arial"/>
      <w:color w:val="000000"/>
      <w:lang w:eastAsia="en-GB"/>
    </w:rPr>
  </w:style>
  <w:style w:type="paragraph" w:customStyle="1" w:styleId="xl73">
    <w:name w:val="xl73"/>
    <w:basedOn w:val="Normal"/>
    <w:rsid w:val="00056033"/>
    <w:pPr>
      <w:pBdr>
        <w:left w:val="single" w:sz="8" w:space="0" w:color="auto"/>
      </w:pBdr>
      <w:shd w:val="clear" w:color="FFFFFF" w:fill="FFFFFF"/>
      <w:spacing w:before="100" w:beforeAutospacing="1" w:after="100" w:afterAutospacing="1"/>
    </w:pPr>
    <w:rPr>
      <w:rFonts w:cs="Arial"/>
      <w:color w:val="000000"/>
      <w:lang w:eastAsia="en-GB"/>
    </w:rPr>
  </w:style>
  <w:style w:type="paragraph" w:customStyle="1" w:styleId="xl74">
    <w:name w:val="xl74"/>
    <w:basedOn w:val="Normal"/>
    <w:rsid w:val="00056033"/>
    <w:pPr>
      <w:shd w:val="clear" w:color="FFFFFF" w:fill="FFFFFF"/>
      <w:spacing w:before="100" w:beforeAutospacing="1" w:after="100" w:afterAutospacing="1"/>
    </w:pPr>
    <w:rPr>
      <w:rFonts w:cs="Arial"/>
      <w:color w:val="000000"/>
      <w:lang w:eastAsia="en-GB"/>
    </w:rPr>
  </w:style>
  <w:style w:type="paragraph" w:customStyle="1" w:styleId="xl75">
    <w:name w:val="xl75"/>
    <w:basedOn w:val="Normal"/>
    <w:rsid w:val="00056033"/>
    <w:pPr>
      <w:shd w:val="clear" w:color="FFFFFF" w:fill="FFFFFF"/>
      <w:spacing w:before="100" w:beforeAutospacing="1" w:after="100" w:afterAutospacing="1"/>
    </w:pPr>
    <w:rPr>
      <w:rFonts w:cs="Arial"/>
      <w:color w:val="000000"/>
      <w:lang w:eastAsia="en-GB"/>
    </w:rPr>
  </w:style>
  <w:style w:type="paragraph" w:customStyle="1" w:styleId="xl76">
    <w:name w:val="xl76"/>
    <w:basedOn w:val="Normal"/>
    <w:rsid w:val="00056033"/>
    <w:pPr>
      <w:shd w:val="clear" w:color="FFFFFF" w:fill="FFFFFF"/>
      <w:spacing w:before="100" w:beforeAutospacing="1" w:after="100" w:afterAutospacing="1"/>
      <w:jc w:val="center"/>
    </w:pPr>
    <w:rPr>
      <w:rFonts w:cs="Arial"/>
      <w:color w:val="000000"/>
      <w:lang w:eastAsia="en-GB"/>
    </w:rPr>
  </w:style>
  <w:style w:type="paragraph" w:customStyle="1" w:styleId="xl77">
    <w:name w:val="xl77"/>
    <w:basedOn w:val="Normal"/>
    <w:rsid w:val="00056033"/>
    <w:pPr>
      <w:pBdr>
        <w:left w:val="single" w:sz="8" w:space="0" w:color="auto"/>
        <w:right w:val="single" w:sz="8" w:space="0" w:color="auto"/>
      </w:pBdr>
      <w:shd w:val="clear" w:color="D4CEDE" w:fill="FFFFFF"/>
      <w:spacing w:before="100" w:beforeAutospacing="1" w:after="100" w:afterAutospacing="1"/>
      <w:jc w:val="right"/>
    </w:pPr>
    <w:rPr>
      <w:rFonts w:cs="Arial"/>
      <w:color w:val="000000"/>
      <w:lang w:eastAsia="en-GB"/>
    </w:rPr>
  </w:style>
  <w:style w:type="paragraph" w:customStyle="1" w:styleId="xl78">
    <w:name w:val="xl78"/>
    <w:basedOn w:val="Normal"/>
    <w:rsid w:val="00056033"/>
    <w:pPr>
      <w:pBdr>
        <w:left w:val="single" w:sz="8" w:space="0" w:color="auto"/>
        <w:right w:val="single" w:sz="8" w:space="0" w:color="auto"/>
      </w:pBdr>
      <w:shd w:val="clear" w:color="D4CEDE" w:fill="FFFFFF"/>
      <w:spacing w:before="100" w:beforeAutospacing="1" w:after="100" w:afterAutospacing="1"/>
      <w:jc w:val="right"/>
    </w:pPr>
    <w:rPr>
      <w:rFonts w:cs="Arial"/>
      <w:color w:val="000000"/>
      <w:lang w:eastAsia="en-GB"/>
    </w:rPr>
  </w:style>
  <w:style w:type="paragraph" w:customStyle="1" w:styleId="xl79">
    <w:name w:val="xl79"/>
    <w:basedOn w:val="Normal"/>
    <w:rsid w:val="00056033"/>
    <w:pPr>
      <w:spacing w:before="100" w:beforeAutospacing="1" w:after="100" w:afterAutospacing="1"/>
      <w:jc w:val="center"/>
    </w:pPr>
    <w:rPr>
      <w:rFonts w:ascii="Times New Roman" w:hAnsi="Times New Roman"/>
      <w:lang w:eastAsia="en-GB"/>
    </w:rPr>
  </w:style>
  <w:style w:type="paragraph" w:customStyle="1" w:styleId="xl80">
    <w:name w:val="xl80"/>
    <w:basedOn w:val="Normal"/>
    <w:rsid w:val="00056033"/>
    <w:pPr>
      <w:pBdr>
        <w:top w:val="single" w:sz="8" w:space="0" w:color="auto"/>
        <w:left w:val="single" w:sz="8" w:space="0" w:color="auto"/>
        <w:bottom w:val="single" w:sz="8" w:space="0" w:color="auto"/>
      </w:pBdr>
      <w:spacing w:before="100" w:beforeAutospacing="1" w:after="100" w:afterAutospacing="1"/>
    </w:pPr>
    <w:rPr>
      <w:rFonts w:ascii="Times New Roman" w:hAnsi="Times New Roman"/>
      <w:lang w:eastAsia="en-GB"/>
    </w:rPr>
  </w:style>
  <w:style w:type="paragraph" w:customStyle="1" w:styleId="xl81">
    <w:name w:val="xl81"/>
    <w:basedOn w:val="Normal"/>
    <w:rsid w:val="00056033"/>
    <w:pPr>
      <w:pBdr>
        <w:top w:val="single" w:sz="8" w:space="0" w:color="auto"/>
        <w:bottom w:val="single" w:sz="8" w:space="0" w:color="auto"/>
      </w:pBdr>
      <w:spacing w:before="100" w:beforeAutospacing="1" w:after="100" w:afterAutospacing="1"/>
    </w:pPr>
    <w:rPr>
      <w:rFonts w:ascii="Times New Roman" w:hAnsi="Times New Roman"/>
      <w:lang w:eastAsia="en-GB"/>
    </w:rPr>
  </w:style>
  <w:style w:type="paragraph" w:customStyle="1" w:styleId="xl82">
    <w:name w:val="xl82"/>
    <w:basedOn w:val="Normal"/>
    <w:rsid w:val="00056033"/>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eastAsia="en-GB"/>
    </w:rPr>
  </w:style>
  <w:style w:type="paragraph" w:customStyle="1" w:styleId="xl83">
    <w:name w:val="xl83"/>
    <w:basedOn w:val="Normal"/>
    <w:rsid w:val="00056033"/>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cs="Arial"/>
      <w:color w:val="000000"/>
      <w:lang w:eastAsia="en-GB"/>
    </w:rPr>
  </w:style>
  <w:style w:type="paragraph" w:customStyle="1" w:styleId="xl84">
    <w:name w:val="xl84"/>
    <w:basedOn w:val="Normal"/>
    <w:rsid w:val="00056033"/>
    <w:pPr>
      <w:pBdr>
        <w:left w:val="single" w:sz="8" w:space="0" w:color="auto"/>
        <w:right w:val="single" w:sz="8" w:space="0" w:color="auto"/>
      </w:pBdr>
      <w:shd w:val="clear" w:color="D4CEDE" w:fill="FFFFFF"/>
      <w:spacing w:before="100" w:beforeAutospacing="1" w:after="100" w:afterAutospacing="1"/>
      <w:jc w:val="right"/>
    </w:pPr>
    <w:rPr>
      <w:rFonts w:cs="Arial"/>
      <w:color w:val="000000"/>
      <w:lang w:eastAsia="en-GB"/>
    </w:rPr>
  </w:style>
  <w:style w:type="paragraph" w:customStyle="1" w:styleId="xl85">
    <w:name w:val="xl85"/>
    <w:basedOn w:val="Normal"/>
    <w:rsid w:val="00056033"/>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cs="Arial"/>
      <w:color w:val="000000"/>
      <w:lang w:eastAsia="en-GB"/>
    </w:rPr>
  </w:style>
  <w:style w:type="paragraph" w:customStyle="1" w:styleId="xl86">
    <w:name w:val="xl86"/>
    <w:basedOn w:val="Normal"/>
    <w:rsid w:val="00056033"/>
    <w:pPr>
      <w:spacing w:before="100" w:beforeAutospacing="1" w:after="100" w:afterAutospacing="1"/>
      <w:jc w:val="center"/>
    </w:pPr>
    <w:rPr>
      <w:rFonts w:cs="Arial"/>
      <w:color w:val="000000"/>
      <w:lang w:eastAsia="en-GB"/>
    </w:rPr>
  </w:style>
  <w:style w:type="paragraph" w:customStyle="1" w:styleId="xl87">
    <w:name w:val="xl87"/>
    <w:basedOn w:val="Normal"/>
    <w:rsid w:val="00056033"/>
    <w:pPr>
      <w:pBdr>
        <w:left w:val="single" w:sz="8" w:space="0" w:color="auto"/>
        <w:right w:val="single" w:sz="8" w:space="0" w:color="auto"/>
      </w:pBdr>
      <w:spacing w:before="100" w:beforeAutospacing="1" w:after="100" w:afterAutospacing="1"/>
      <w:jc w:val="right"/>
    </w:pPr>
    <w:rPr>
      <w:rFonts w:cs="Arial"/>
      <w:color w:val="000000"/>
      <w:lang w:eastAsia="en-GB"/>
    </w:rPr>
  </w:style>
  <w:style w:type="paragraph" w:customStyle="1" w:styleId="xl88">
    <w:name w:val="xl88"/>
    <w:basedOn w:val="Normal"/>
    <w:rsid w:val="00056033"/>
    <w:pPr>
      <w:pBdr>
        <w:left w:val="single" w:sz="8" w:space="0" w:color="auto"/>
        <w:right w:val="single" w:sz="8" w:space="0" w:color="auto"/>
      </w:pBdr>
      <w:spacing w:before="100" w:beforeAutospacing="1" w:after="100" w:afterAutospacing="1"/>
      <w:jc w:val="right"/>
    </w:pPr>
    <w:rPr>
      <w:rFonts w:cs="Arial"/>
      <w:color w:val="000000"/>
      <w:lang w:eastAsia="en-GB"/>
    </w:rPr>
  </w:style>
  <w:style w:type="paragraph" w:customStyle="1" w:styleId="xl89">
    <w:name w:val="xl89"/>
    <w:basedOn w:val="Normal"/>
    <w:rsid w:val="00056033"/>
    <w:pPr>
      <w:shd w:val="clear" w:color="FFFFFF" w:fill="FFFFFF"/>
      <w:spacing w:before="100" w:beforeAutospacing="1" w:after="100" w:afterAutospacing="1"/>
      <w:jc w:val="center"/>
    </w:pPr>
    <w:rPr>
      <w:rFonts w:cs="Arial"/>
      <w:color w:val="000000"/>
      <w:lang w:eastAsia="en-GB"/>
    </w:rPr>
  </w:style>
  <w:style w:type="paragraph" w:customStyle="1" w:styleId="xl90">
    <w:name w:val="xl90"/>
    <w:basedOn w:val="Normal"/>
    <w:rsid w:val="00056033"/>
    <w:pPr>
      <w:spacing w:before="100" w:beforeAutospacing="1" w:after="100" w:afterAutospacing="1"/>
      <w:jc w:val="center"/>
      <w:textAlignment w:val="center"/>
    </w:pPr>
    <w:rPr>
      <w:rFonts w:cs="Arial"/>
      <w:color w:val="FFFFFF"/>
      <w:lang w:eastAsia="en-GB"/>
    </w:rPr>
  </w:style>
  <w:style w:type="paragraph" w:customStyle="1" w:styleId="xl91">
    <w:name w:val="xl91"/>
    <w:basedOn w:val="Normal"/>
    <w:rsid w:val="00056033"/>
    <w:pPr>
      <w:pBdr>
        <w:left w:val="single" w:sz="8" w:space="0" w:color="auto"/>
        <w:right w:val="single" w:sz="8" w:space="0" w:color="auto"/>
      </w:pBdr>
      <w:shd w:val="clear" w:color="D4CEDE" w:fill="FFFFFF"/>
      <w:spacing w:before="100" w:beforeAutospacing="1" w:after="100" w:afterAutospacing="1"/>
      <w:jc w:val="right"/>
    </w:pPr>
    <w:rPr>
      <w:rFonts w:cs="Arial"/>
      <w:color w:val="000000"/>
      <w:lang w:eastAsia="en-GB"/>
    </w:rPr>
  </w:style>
  <w:style w:type="paragraph" w:customStyle="1" w:styleId="xl93">
    <w:name w:val="xl93"/>
    <w:basedOn w:val="Normal"/>
    <w:rsid w:val="00056033"/>
    <w:pPr>
      <w:pBdr>
        <w:left w:val="single" w:sz="8" w:space="0" w:color="auto"/>
        <w:right w:val="single" w:sz="8" w:space="0" w:color="auto"/>
      </w:pBdr>
      <w:spacing w:before="100" w:beforeAutospacing="1" w:after="100" w:afterAutospacing="1"/>
      <w:jc w:val="right"/>
    </w:pPr>
    <w:rPr>
      <w:rFonts w:cs="Arial"/>
      <w:color w:val="000000"/>
      <w:lang w:eastAsia="en-GB"/>
    </w:rPr>
  </w:style>
  <w:style w:type="paragraph" w:customStyle="1" w:styleId="xl94">
    <w:name w:val="xl94"/>
    <w:basedOn w:val="Normal"/>
    <w:rsid w:val="00056033"/>
    <w:pPr>
      <w:pBdr>
        <w:left w:val="single" w:sz="8" w:space="0" w:color="auto"/>
        <w:right w:val="single" w:sz="8" w:space="0" w:color="auto"/>
      </w:pBdr>
      <w:spacing w:before="100" w:beforeAutospacing="1" w:after="100" w:afterAutospacing="1"/>
      <w:jc w:val="right"/>
    </w:pPr>
    <w:rPr>
      <w:rFonts w:cs="Arial"/>
      <w:color w:val="000000"/>
      <w:lang w:eastAsia="en-GB"/>
    </w:rPr>
  </w:style>
  <w:style w:type="paragraph" w:customStyle="1" w:styleId="xl95">
    <w:name w:val="xl95"/>
    <w:basedOn w:val="Normal"/>
    <w:rsid w:val="00056033"/>
    <w:pPr>
      <w:pBdr>
        <w:top w:val="single" w:sz="8" w:space="0" w:color="auto"/>
        <w:left w:val="single" w:sz="4" w:space="0" w:color="auto"/>
        <w:right w:val="single" w:sz="4" w:space="0" w:color="auto"/>
      </w:pBdr>
      <w:spacing w:before="100" w:beforeAutospacing="1" w:after="100" w:afterAutospacing="1"/>
    </w:pPr>
    <w:rPr>
      <w:rFonts w:ascii="Times New Roman" w:hAnsi="Times New Roman"/>
      <w:lang w:eastAsia="en-GB"/>
    </w:rPr>
  </w:style>
  <w:style w:type="paragraph" w:customStyle="1" w:styleId="xl96">
    <w:name w:val="xl96"/>
    <w:basedOn w:val="Normal"/>
    <w:rsid w:val="00056033"/>
    <w:pPr>
      <w:pBdr>
        <w:left w:val="single" w:sz="8" w:space="0" w:color="auto"/>
        <w:right w:val="single" w:sz="8" w:space="0" w:color="auto"/>
      </w:pBdr>
      <w:spacing w:before="100" w:beforeAutospacing="1" w:after="100" w:afterAutospacing="1"/>
      <w:jc w:val="center"/>
    </w:pPr>
    <w:rPr>
      <w:rFonts w:cs="Arial"/>
      <w:color w:val="000000"/>
      <w:lang w:eastAsia="en-GB"/>
    </w:rPr>
  </w:style>
  <w:style w:type="paragraph" w:customStyle="1" w:styleId="xl97">
    <w:name w:val="xl97"/>
    <w:basedOn w:val="Normal"/>
    <w:rsid w:val="00056033"/>
    <w:pPr>
      <w:spacing w:before="100" w:beforeAutospacing="1" w:after="100" w:afterAutospacing="1"/>
      <w:jc w:val="center"/>
      <w:textAlignment w:val="top"/>
    </w:pPr>
    <w:rPr>
      <w:rFonts w:cs="Arial"/>
      <w:color w:val="000000"/>
      <w:lang w:eastAsia="en-GB"/>
    </w:rPr>
  </w:style>
  <w:style w:type="paragraph" w:customStyle="1" w:styleId="xl98">
    <w:name w:val="xl98"/>
    <w:basedOn w:val="Normal"/>
    <w:rsid w:val="00056033"/>
    <w:pPr>
      <w:pBdr>
        <w:left w:val="single" w:sz="8" w:space="0" w:color="auto"/>
        <w:right w:val="single" w:sz="4" w:space="0" w:color="auto"/>
      </w:pBdr>
      <w:shd w:val="clear" w:color="D9D9D9" w:fill="D9D9D9"/>
      <w:spacing w:before="100" w:beforeAutospacing="1" w:after="100" w:afterAutospacing="1"/>
      <w:textAlignment w:val="center"/>
    </w:pPr>
    <w:rPr>
      <w:rFonts w:cs="Arial"/>
      <w:color w:val="000000"/>
      <w:lang w:eastAsia="en-GB"/>
    </w:rPr>
  </w:style>
  <w:style w:type="paragraph" w:customStyle="1" w:styleId="xl99">
    <w:name w:val="xl99"/>
    <w:basedOn w:val="Normal"/>
    <w:rsid w:val="00056033"/>
    <w:pPr>
      <w:pBdr>
        <w:left w:val="single" w:sz="4" w:space="0" w:color="auto"/>
        <w:right w:val="single" w:sz="4" w:space="0" w:color="auto"/>
      </w:pBdr>
      <w:shd w:val="clear" w:color="D9D9D9" w:fill="D9D9D9"/>
      <w:spacing w:before="100" w:beforeAutospacing="1" w:after="100" w:afterAutospacing="1"/>
      <w:textAlignment w:val="center"/>
    </w:pPr>
    <w:rPr>
      <w:rFonts w:cs="Arial"/>
      <w:color w:val="000000"/>
      <w:lang w:eastAsia="en-GB"/>
    </w:rPr>
  </w:style>
  <w:style w:type="paragraph" w:customStyle="1" w:styleId="xl100">
    <w:name w:val="xl100"/>
    <w:basedOn w:val="Normal"/>
    <w:rsid w:val="00056033"/>
    <w:pPr>
      <w:shd w:val="clear" w:color="FFFFFF" w:fill="F8CBAD"/>
      <w:spacing w:before="100" w:beforeAutospacing="1" w:after="100" w:afterAutospacing="1"/>
      <w:jc w:val="center"/>
    </w:pPr>
    <w:rPr>
      <w:rFonts w:cs="Arial"/>
      <w:color w:val="000000"/>
      <w:lang w:eastAsia="en-GB"/>
    </w:rPr>
  </w:style>
  <w:style w:type="paragraph" w:customStyle="1" w:styleId="xl101">
    <w:name w:val="xl101"/>
    <w:basedOn w:val="Normal"/>
    <w:rsid w:val="00056033"/>
    <w:pPr>
      <w:pBdr>
        <w:left w:val="single" w:sz="8" w:space="0" w:color="auto"/>
        <w:right w:val="single" w:sz="8" w:space="0" w:color="auto"/>
      </w:pBdr>
      <w:shd w:val="clear" w:color="000000" w:fill="F8CBAD"/>
      <w:spacing w:before="100" w:beforeAutospacing="1" w:after="100" w:afterAutospacing="1"/>
      <w:jc w:val="right"/>
    </w:pPr>
    <w:rPr>
      <w:rFonts w:cs="Arial"/>
      <w:color w:val="000000"/>
      <w:lang w:eastAsia="en-GB"/>
    </w:rPr>
  </w:style>
  <w:style w:type="paragraph" w:customStyle="1" w:styleId="xl102">
    <w:name w:val="xl102"/>
    <w:basedOn w:val="Normal"/>
    <w:rsid w:val="00056033"/>
    <w:pPr>
      <w:pBdr>
        <w:left w:val="single" w:sz="8" w:space="0" w:color="auto"/>
        <w:right w:val="single" w:sz="8" w:space="0" w:color="auto"/>
      </w:pBdr>
      <w:shd w:val="clear" w:color="D4CEDE" w:fill="F8CBAD"/>
      <w:spacing w:before="100" w:beforeAutospacing="1" w:after="100" w:afterAutospacing="1"/>
      <w:jc w:val="right"/>
    </w:pPr>
    <w:rPr>
      <w:rFonts w:cs="Arial"/>
      <w:color w:val="000000"/>
      <w:lang w:eastAsia="en-GB"/>
    </w:rPr>
  </w:style>
  <w:style w:type="paragraph" w:customStyle="1" w:styleId="xl103">
    <w:name w:val="xl103"/>
    <w:basedOn w:val="Normal"/>
    <w:rsid w:val="00056033"/>
    <w:pPr>
      <w:pBdr>
        <w:left w:val="single" w:sz="8" w:space="0" w:color="auto"/>
        <w:right w:val="single" w:sz="8" w:space="0" w:color="auto"/>
      </w:pBdr>
      <w:shd w:val="clear" w:color="D4CEDE" w:fill="F8CBAD"/>
      <w:spacing w:before="100" w:beforeAutospacing="1" w:after="100" w:afterAutospacing="1"/>
      <w:jc w:val="right"/>
    </w:pPr>
    <w:rPr>
      <w:rFonts w:cs="Arial"/>
      <w:color w:val="000000"/>
      <w:lang w:eastAsia="en-GB"/>
    </w:rPr>
  </w:style>
  <w:style w:type="paragraph" w:customStyle="1" w:styleId="xl104">
    <w:name w:val="xl104"/>
    <w:basedOn w:val="Normal"/>
    <w:rsid w:val="00056033"/>
    <w:pPr>
      <w:pBdr>
        <w:left w:val="single" w:sz="8" w:space="0" w:color="auto"/>
        <w:right w:val="single" w:sz="8" w:space="0" w:color="auto"/>
      </w:pBdr>
      <w:shd w:val="clear" w:color="D4CEDE" w:fill="F8CBAD"/>
      <w:spacing w:before="100" w:beforeAutospacing="1" w:after="100" w:afterAutospacing="1"/>
      <w:jc w:val="right"/>
    </w:pPr>
    <w:rPr>
      <w:rFonts w:cs="Arial"/>
      <w:b/>
      <w:bCs/>
      <w:color w:val="000000"/>
      <w:lang w:eastAsia="en-GB"/>
    </w:rPr>
  </w:style>
  <w:style w:type="paragraph" w:customStyle="1" w:styleId="xl105">
    <w:name w:val="xl105"/>
    <w:basedOn w:val="Normal"/>
    <w:rsid w:val="00056033"/>
    <w:pPr>
      <w:pBdr>
        <w:left w:val="single" w:sz="8" w:space="0" w:color="auto"/>
        <w:right w:val="single" w:sz="8" w:space="0" w:color="auto"/>
      </w:pBdr>
      <w:shd w:val="clear" w:color="000000" w:fill="F8CBAD"/>
      <w:spacing w:before="100" w:beforeAutospacing="1" w:after="100" w:afterAutospacing="1"/>
      <w:jc w:val="center"/>
      <w:textAlignment w:val="center"/>
    </w:pPr>
    <w:rPr>
      <w:rFonts w:cs="Arial"/>
      <w:color w:val="000000"/>
      <w:lang w:eastAsia="en-GB"/>
    </w:rPr>
  </w:style>
  <w:style w:type="paragraph" w:customStyle="1" w:styleId="xl106">
    <w:name w:val="xl106"/>
    <w:basedOn w:val="Normal"/>
    <w:rsid w:val="00056033"/>
    <w:pPr>
      <w:pBdr>
        <w:left w:val="single" w:sz="8" w:space="0" w:color="auto"/>
        <w:right w:val="single" w:sz="8" w:space="0" w:color="auto"/>
      </w:pBdr>
      <w:shd w:val="clear" w:color="D4CEDE" w:fill="F8CBAD"/>
      <w:spacing w:before="100" w:beforeAutospacing="1" w:after="100" w:afterAutospacing="1"/>
      <w:jc w:val="right"/>
    </w:pPr>
    <w:rPr>
      <w:rFonts w:cs="Arial"/>
      <w:color w:val="000000"/>
      <w:lang w:eastAsia="en-GB"/>
    </w:rPr>
  </w:style>
  <w:style w:type="paragraph" w:customStyle="1" w:styleId="xl107">
    <w:name w:val="xl107"/>
    <w:basedOn w:val="Normal"/>
    <w:rsid w:val="00056033"/>
    <w:pPr>
      <w:pBdr>
        <w:left w:val="single" w:sz="8" w:space="0" w:color="auto"/>
        <w:right w:val="single" w:sz="8" w:space="0" w:color="auto"/>
      </w:pBdr>
      <w:shd w:val="clear" w:color="D4CEDE" w:fill="F8CBAD"/>
      <w:spacing w:before="100" w:beforeAutospacing="1" w:after="100" w:afterAutospacing="1"/>
      <w:jc w:val="right"/>
    </w:pPr>
    <w:rPr>
      <w:rFonts w:cs="Arial"/>
      <w:color w:val="000000"/>
      <w:lang w:eastAsia="en-GB"/>
    </w:rPr>
  </w:style>
  <w:style w:type="paragraph" w:customStyle="1" w:styleId="xl108">
    <w:name w:val="xl108"/>
    <w:basedOn w:val="Normal"/>
    <w:rsid w:val="00056033"/>
    <w:pPr>
      <w:pBdr>
        <w:left w:val="single" w:sz="8" w:space="0" w:color="auto"/>
        <w:right w:val="single" w:sz="8" w:space="0" w:color="auto"/>
      </w:pBdr>
      <w:shd w:val="clear" w:color="000000" w:fill="F8CBAD"/>
      <w:spacing w:before="100" w:beforeAutospacing="1" w:after="100" w:afterAutospacing="1"/>
      <w:jc w:val="center"/>
    </w:pPr>
    <w:rPr>
      <w:rFonts w:cs="Arial"/>
      <w:color w:val="000000"/>
      <w:lang w:eastAsia="en-GB"/>
    </w:rPr>
  </w:style>
  <w:style w:type="paragraph" w:customStyle="1" w:styleId="xl109">
    <w:name w:val="xl109"/>
    <w:basedOn w:val="Normal"/>
    <w:rsid w:val="00056033"/>
    <w:pPr>
      <w:shd w:val="clear" w:color="FFFFFF" w:fill="F4B084"/>
      <w:spacing w:before="100" w:beforeAutospacing="1" w:after="100" w:afterAutospacing="1"/>
      <w:jc w:val="center"/>
    </w:pPr>
    <w:rPr>
      <w:rFonts w:cs="Arial"/>
      <w:color w:val="000000"/>
      <w:lang w:eastAsia="en-GB"/>
    </w:rPr>
  </w:style>
  <w:style w:type="paragraph" w:customStyle="1" w:styleId="xl110">
    <w:name w:val="xl110"/>
    <w:basedOn w:val="Normal"/>
    <w:rsid w:val="00056033"/>
    <w:pPr>
      <w:pBdr>
        <w:left w:val="single" w:sz="8" w:space="0" w:color="auto"/>
        <w:right w:val="single" w:sz="8" w:space="0" w:color="auto"/>
      </w:pBdr>
      <w:shd w:val="clear" w:color="000000" w:fill="F4B084"/>
      <w:spacing w:before="100" w:beforeAutospacing="1" w:after="100" w:afterAutospacing="1"/>
      <w:jc w:val="right"/>
    </w:pPr>
    <w:rPr>
      <w:rFonts w:cs="Arial"/>
      <w:color w:val="000000"/>
      <w:lang w:eastAsia="en-GB"/>
    </w:rPr>
  </w:style>
  <w:style w:type="paragraph" w:customStyle="1" w:styleId="xl111">
    <w:name w:val="xl111"/>
    <w:basedOn w:val="Normal"/>
    <w:rsid w:val="00056033"/>
    <w:pPr>
      <w:pBdr>
        <w:left w:val="single" w:sz="8" w:space="0" w:color="auto"/>
        <w:right w:val="single" w:sz="8" w:space="0" w:color="auto"/>
      </w:pBdr>
      <w:shd w:val="clear" w:color="D4CEDE" w:fill="F4B084"/>
      <w:spacing w:before="100" w:beforeAutospacing="1" w:after="100" w:afterAutospacing="1"/>
      <w:jc w:val="right"/>
    </w:pPr>
    <w:rPr>
      <w:rFonts w:cs="Arial"/>
      <w:color w:val="000000"/>
      <w:lang w:eastAsia="en-GB"/>
    </w:rPr>
  </w:style>
  <w:style w:type="paragraph" w:customStyle="1" w:styleId="xl112">
    <w:name w:val="xl112"/>
    <w:basedOn w:val="Normal"/>
    <w:rsid w:val="00056033"/>
    <w:pPr>
      <w:pBdr>
        <w:left w:val="single" w:sz="8" w:space="0" w:color="auto"/>
        <w:right w:val="single" w:sz="8" w:space="0" w:color="auto"/>
      </w:pBdr>
      <w:shd w:val="clear" w:color="D4CEDE" w:fill="F4B084"/>
      <w:spacing w:before="100" w:beforeAutospacing="1" w:after="100" w:afterAutospacing="1"/>
      <w:jc w:val="right"/>
    </w:pPr>
    <w:rPr>
      <w:rFonts w:cs="Arial"/>
      <w:color w:val="000000"/>
      <w:lang w:eastAsia="en-GB"/>
    </w:rPr>
  </w:style>
  <w:style w:type="paragraph" w:customStyle="1" w:styleId="xl113">
    <w:name w:val="xl113"/>
    <w:basedOn w:val="Normal"/>
    <w:rsid w:val="00056033"/>
    <w:pPr>
      <w:pBdr>
        <w:left w:val="single" w:sz="8" w:space="0" w:color="auto"/>
        <w:right w:val="single" w:sz="8" w:space="0" w:color="auto"/>
      </w:pBdr>
      <w:shd w:val="clear" w:color="D4CEDE" w:fill="F4B084"/>
      <w:spacing w:before="100" w:beforeAutospacing="1" w:after="100" w:afterAutospacing="1"/>
      <w:jc w:val="right"/>
    </w:pPr>
    <w:rPr>
      <w:rFonts w:cs="Arial"/>
      <w:color w:val="000000"/>
      <w:lang w:eastAsia="en-GB"/>
    </w:rPr>
  </w:style>
  <w:style w:type="paragraph" w:customStyle="1" w:styleId="xl114">
    <w:name w:val="xl114"/>
    <w:basedOn w:val="Normal"/>
    <w:rsid w:val="00056033"/>
    <w:pPr>
      <w:pBdr>
        <w:left w:val="single" w:sz="8" w:space="0" w:color="auto"/>
        <w:right w:val="single" w:sz="8" w:space="0" w:color="auto"/>
      </w:pBdr>
      <w:shd w:val="clear" w:color="D4CEDE" w:fill="F4B084"/>
      <w:spacing w:before="100" w:beforeAutospacing="1" w:after="100" w:afterAutospacing="1"/>
      <w:jc w:val="right"/>
    </w:pPr>
    <w:rPr>
      <w:rFonts w:cs="Arial"/>
      <w:color w:val="000000"/>
      <w:lang w:eastAsia="en-GB"/>
    </w:rPr>
  </w:style>
  <w:style w:type="paragraph" w:customStyle="1" w:styleId="xl115">
    <w:name w:val="xl115"/>
    <w:basedOn w:val="Normal"/>
    <w:rsid w:val="00056033"/>
    <w:pPr>
      <w:pBdr>
        <w:left w:val="single" w:sz="8" w:space="0" w:color="auto"/>
        <w:right w:val="single" w:sz="4" w:space="0" w:color="auto"/>
      </w:pBdr>
      <w:shd w:val="clear" w:color="FFFFFF" w:fill="FFFFFF"/>
      <w:spacing w:before="100" w:beforeAutospacing="1" w:after="100" w:afterAutospacing="1"/>
    </w:pPr>
    <w:rPr>
      <w:rFonts w:cs="Arial"/>
      <w:color w:val="000000"/>
      <w:lang w:eastAsia="en-GB"/>
    </w:rPr>
  </w:style>
  <w:style w:type="paragraph" w:customStyle="1" w:styleId="xl116">
    <w:name w:val="xl116"/>
    <w:basedOn w:val="Normal"/>
    <w:rsid w:val="00056033"/>
    <w:pPr>
      <w:pBdr>
        <w:left w:val="single" w:sz="8" w:space="0" w:color="auto"/>
      </w:pBdr>
      <w:spacing w:before="100" w:beforeAutospacing="1" w:after="100" w:afterAutospacing="1"/>
    </w:pPr>
    <w:rPr>
      <w:rFonts w:ascii="Times New Roman" w:hAnsi="Times New Roman"/>
      <w:lang w:eastAsia="en-GB"/>
    </w:rPr>
  </w:style>
  <w:style w:type="paragraph" w:customStyle="1" w:styleId="xl117">
    <w:name w:val="xl117"/>
    <w:basedOn w:val="Normal"/>
    <w:rsid w:val="00056033"/>
    <w:pPr>
      <w:shd w:val="clear" w:color="D9D9D9" w:fill="D9D9D9"/>
      <w:spacing w:before="100" w:beforeAutospacing="1" w:after="100" w:afterAutospacing="1"/>
      <w:jc w:val="center"/>
      <w:textAlignment w:val="center"/>
    </w:pPr>
    <w:rPr>
      <w:rFonts w:cs="Arial"/>
      <w:color w:val="000000"/>
      <w:lang w:eastAsia="en-GB"/>
    </w:rPr>
  </w:style>
  <w:style w:type="paragraph" w:customStyle="1" w:styleId="xl118">
    <w:name w:val="xl118"/>
    <w:basedOn w:val="Normal"/>
    <w:rsid w:val="00056033"/>
    <w:pPr>
      <w:pBdr>
        <w:left w:val="single" w:sz="4" w:space="0" w:color="auto"/>
        <w:right w:val="single" w:sz="4" w:space="0" w:color="auto"/>
      </w:pBdr>
      <w:shd w:val="clear" w:color="FFFFFF" w:fill="FFFFFF"/>
      <w:spacing w:before="100" w:beforeAutospacing="1" w:after="100" w:afterAutospacing="1"/>
    </w:pPr>
    <w:rPr>
      <w:rFonts w:cs="Arial"/>
      <w:color w:val="000000"/>
      <w:lang w:eastAsia="en-GB"/>
    </w:rPr>
  </w:style>
  <w:style w:type="paragraph" w:customStyle="1" w:styleId="xl119">
    <w:name w:val="xl119"/>
    <w:basedOn w:val="Normal"/>
    <w:rsid w:val="00056033"/>
    <w:pPr>
      <w:pBdr>
        <w:left w:val="single" w:sz="4" w:space="0" w:color="auto"/>
        <w:bottom w:val="single" w:sz="4" w:space="0" w:color="auto"/>
        <w:right w:val="single" w:sz="4" w:space="0" w:color="auto"/>
      </w:pBdr>
      <w:shd w:val="clear" w:color="FFFFFF" w:fill="FFFFFF"/>
      <w:spacing w:before="100" w:beforeAutospacing="1" w:after="100" w:afterAutospacing="1"/>
    </w:pPr>
    <w:rPr>
      <w:rFonts w:cs="Arial"/>
      <w:color w:val="000000"/>
      <w:lang w:eastAsia="en-GB"/>
    </w:rPr>
  </w:style>
  <w:style w:type="paragraph" w:customStyle="1" w:styleId="xl120">
    <w:name w:val="xl120"/>
    <w:basedOn w:val="Normal"/>
    <w:rsid w:val="00056033"/>
    <w:pPr>
      <w:pBdr>
        <w:top w:val="single" w:sz="8" w:space="0" w:color="auto"/>
        <w:left w:val="single" w:sz="8" w:space="0" w:color="auto"/>
        <w:bottom w:val="single" w:sz="8" w:space="0" w:color="auto"/>
      </w:pBdr>
      <w:shd w:val="clear" w:color="D9D9D9" w:fill="D9D9D9"/>
      <w:spacing w:before="100" w:beforeAutospacing="1" w:after="100" w:afterAutospacing="1"/>
      <w:jc w:val="center"/>
      <w:textAlignment w:val="center"/>
    </w:pPr>
    <w:rPr>
      <w:rFonts w:cs="Arial"/>
      <w:color w:val="000000"/>
      <w:lang w:eastAsia="en-GB"/>
    </w:rPr>
  </w:style>
  <w:style w:type="paragraph" w:customStyle="1" w:styleId="xl121">
    <w:name w:val="xl121"/>
    <w:basedOn w:val="Normal"/>
    <w:rsid w:val="00056033"/>
    <w:pPr>
      <w:pBdr>
        <w:top w:val="single" w:sz="8" w:space="0" w:color="auto"/>
        <w:bottom w:val="single" w:sz="8" w:space="0" w:color="auto"/>
      </w:pBdr>
      <w:shd w:val="clear" w:color="D9D9D9" w:fill="D9D9D9"/>
      <w:spacing w:before="100" w:beforeAutospacing="1" w:after="100" w:afterAutospacing="1"/>
      <w:jc w:val="center"/>
      <w:textAlignment w:val="center"/>
    </w:pPr>
    <w:rPr>
      <w:rFonts w:cs="Arial"/>
      <w:color w:val="000000"/>
      <w:lang w:eastAsia="en-GB"/>
    </w:rPr>
  </w:style>
  <w:style w:type="paragraph" w:customStyle="1" w:styleId="xl122">
    <w:name w:val="xl122"/>
    <w:basedOn w:val="Normal"/>
    <w:rsid w:val="00056033"/>
    <w:pPr>
      <w:pBdr>
        <w:top w:val="single" w:sz="8" w:space="0" w:color="auto"/>
        <w:bottom w:val="single" w:sz="8" w:space="0" w:color="auto"/>
        <w:right w:val="single" w:sz="8" w:space="0" w:color="auto"/>
      </w:pBdr>
      <w:shd w:val="clear" w:color="D9D9D9" w:fill="D9D9D9"/>
      <w:spacing w:before="100" w:beforeAutospacing="1" w:after="100" w:afterAutospacing="1"/>
      <w:jc w:val="center"/>
      <w:textAlignment w:val="center"/>
    </w:pPr>
    <w:rPr>
      <w:rFonts w:cs="Arial"/>
      <w:color w:val="000000"/>
      <w:lang w:eastAsia="en-GB"/>
    </w:rPr>
  </w:style>
  <w:style w:type="paragraph" w:customStyle="1" w:styleId="xl123">
    <w:name w:val="xl123"/>
    <w:basedOn w:val="Normal"/>
    <w:rsid w:val="0005603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lang w:eastAsia="en-GB"/>
    </w:rPr>
  </w:style>
  <w:style w:type="paragraph" w:customStyle="1" w:styleId="xl124">
    <w:name w:val="xl124"/>
    <w:basedOn w:val="Normal"/>
    <w:rsid w:val="00056033"/>
    <w:pPr>
      <w:pBdr>
        <w:top w:val="single" w:sz="8" w:space="0" w:color="auto"/>
        <w:left w:val="single" w:sz="8" w:space="0" w:color="auto"/>
        <w:bottom w:val="single" w:sz="8" w:space="0" w:color="auto"/>
        <w:right w:val="single" w:sz="8" w:space="0" w:color="auto"/>
      </w:pBdr>
      <w:shd w:val="clear" w:color="407291" w:fill="407291"/>
      <w:spacing w:before="100" w:beforeAutospacing="1" w:after="100" w:afterAutospacing="1"/>
      <w:textAlignment w:val="center"/>
    </w:pPr>
    <w:rPr>
      <w:rFonts w:cs="Arial"/>
      <w:color w:val="FFFFFF"/>
      <w:lang w:eastAsia="en-GB"/>
    </w:rPr>
  </w:style>
  <w:style w:type="paragraph" w:customStyle="1" w:styleId="xl125">
    <w:name w:val="xl125"/>
    <w:basedOn w:val="Normal"/>
    <w:rsid w:val="00056033"/>
    <w:pPr>
      <w:pBdr>
        <w:top w:val="single" w:sz="8" w:space="0" w:color="auto"/>
        <w:left w:val="single" w:sz="8" w:space="0" w:color="auto"/>
        <w:bottom w:val="single" w:sz="8" w:space="0" w:color="auto"/>
        <w:right w:val="single" w:sz="8" w:space="0" w:color="auto"/>
      </w:pBdr>
      <w:shd w:val="clear" w:color="A15154" w:fill="A15154"/>
      <w:spacing w:before="100" w:beforeAutospacing="1" w:after="100" w:afterAutospacing="1"/>
      <w:textAlignment w:val="center"/>
    </w:pPr>
    <w:rPr>
      <w:rFonts w:cs="Arial"/>
      <w:color w:val="FFFFFF"/>
      <w:lang w:eastAsia="en-GB"/>
    </w:rPr>
  </w:style>
  <w:style w:type="paragraph" w:customStyle="1" w:styleId="xl126">
    <w:name w:val="xl126"/>
    <w:basedOn w:val="Normal"/>
    <w:rsid w:val="00056033"/>
    <w:pPr>
      <w:pBdr>
        <w:top w:val="single" w:sz="8" w:space="0" w:color="auto"/>
        <w:left w:val="single" w:sz="8" w:space="0" w:color="auto"/>
        <w:bottom w:val="single" w:sz="8" w:space="0" w:color="auto"/>
        <w:right w:val="single" w:sz="8" w:space="0" w:color="auto"/>
      </w:pBdr>
      <w:shd w:val="clear" w:color="A15154" w:fill="A15154"/>
      <w:spacing w:before="100" w:beforeAutospacing="1" w:after="100" w:afterAutospacing="1"/>
      <w:textAlignment w:val="center"/>
    </w:pPr>
    <w:rPr>
      <w:rFonts w:cs="Arial"/>
      <w:color w:val="FFFFFF"/>
      <w:lang w:eastAsia="en-GB"/>
    </w:rPr>
  </w:style>
  <w:style w:type="paragraph" w:customStyle="1" w:styleId="xl127">
    <w:name w:val="xl127"/>
    <w:basedOn w:val="Normal"/>
    <w:rsid w:val="00056033"/>
    <w:pPr>
      <w:pBdr>
        <w:top w:val="single" w:sz="8" w:space="0" w:color="auto"/>
        <w:left w:val="single" w:sz="8" w:space="0" w:color="auto"/>
        <w:bottom w:val="single" w:sz="8" w:space="0" w:color="auto"/>
        <w:right w:val="single" w:sz="8" w:space="0" w:color="auto"/>
      </w:pBdr>
      <w:shd w:val="clear" w:color="ED974B" w:fill="336C41"/>
      <w:spacing w:before="100" w:beforeAutospacing="1" w:after="100" w:afterAutospacing="1"/>
      <w:jc w:val="center"/>
      <w:textAlignment w:val="center"/>
    </w:pPr>
    <w:rPr>
      <w:rFonts w:cs="Arial"/>
      <w:color w:val="FFFFFF"/>
      <w:lang w:eastAsia="en-GB"/>
    </w:rPr>
  </w:style>
  <w:style w:type="paragraph" w:customStyle="1" w:styleId="xl128">
    <w:name w:val="xl128"/>
    <w:basedOn w:val="Normal"/>
    <w:rsid w:val="00056033"/>
    <w:pPr>
      <w:pBdr>
        <w:left w:val="single" w:sz="8" w:space="0" w:color="auto"/>
        <w:right w:val="single" w:sz="8" w:space="0" w:color="auto"/>
      </w:pBdr>
      <w:spacing w:before="100" w:beforeAutospacing="1" w:after="100" w:afterAutospacing="1"/>
      <w:jc w:val="right"/>
    </w:pPr>
    <w:rPr>
      <w:rFonts w:cs="Arial"/>
      <w:color w:val="000000"/>
      <w:lang w:eastAsia="en-GB"/>
    </w:rPr>
  </w:style>
  <w:style w:type="paragraph" w:customStyle="1" w:styleId="xl129">
    <w:name w:val="xl129"/>
    <w:basedOn w:val="Normal"/>
    <w:rsid w:val="00056033"/>
    <w:pPr>
      <w:spacing w:before="100" w:beforeAutospacing="1" w:after="100" w:afterAutospacing="1"/>
      <w:textAlignment w:val="center"/>
    </w:pPr>
    <w:rPr>
      <w:rFonts w:cs="Arial"/>
      <w:b/>
      <w:bCs/>
      <w:color w:val="000000"/>
      <w:lang w:eastAsia="en-GB"/>
    </w:rPr>
  </w:style>
  <w:style w:type="paragraph" w:customStyle="1" w:styleId="xl130">
    <w:name w:val="xl130"/>
    <w:basedOn w:val="Normal"/>
    <w:rsid w:val="00056033"/>
    <w:pPr>
      <w:pBdr>
        <w:bottom w:val="single" w:sz="4" w:space="0" w:color="auto"/>
      </w:pBdr>
      <w:spacing w:before="100" w:beforeAutospacing="1" w:after="100" w:afterAutospacing="1"/>
      <w:jc w:val="center"/>
    </w:pPr>
    <w:rPr>
      <w:rFonts w:cs="Arial"/>
      <w:color w:val="000000"/>
      <w:lang w:eastAsia="en-GB"/>
    </w:rPr>
  </w:style>
  <w:style w:type="paragraph" w:customStyle="1" w:styleId="xl131">
    <w:name w:val="xl131"/>
    <w:basedOn w:val="Normal"/>
    <w:rsid w:val="00056033"/>
    <w:pPr>
      <w:pBdr>
        <w:left w:val="single" w:sz="8" w:space="0" w:color="auto"/>
        <w:bottom w:val="single" w:sz="4" w:space="0" w:color="auto"/>
        <w:right w:val="single" w:sz="8" w:space="0" w:color="auto"/>
      </w:pBdr>
      <w:spacing w:before="100" w:beforeAutospacing="1" w:after="100" w:afterAutospacing="1"/>
      <w:jc w:val="right"/>
    </w:pPr>
    <w:rPr>
      <w:rFonts w:cs="Arial"/>
      <w:color w:val="000000"/>
      <w:lang w:eastAsia="en-GB"/>
    </w:rPr>
  </w:style>
  <w:style w:type="paragraph" w:customStyle="1" w:styleId="xl132">
    <w:name w:val="xl132"/>
    <w:basedOn w:val="Normal"/>
    <w:rsid w:val="00056033"/>
    <w:pPr>
      <w:pBdr>
        <w:left w:val="single" w:sz="8" w:space="0" w:color="auto"/>
        <w:bottom w:val="single" w:sz="4" w:space="0" w:color="auto"/>
        <w:right w:val="single" w:sz="8" w:space="0" w:color="auto"/>
      </w:pBdr>
      <w:spacing w:before="100" w:beforeAutospacing="1" w:after="100" w:afterAutospacing="1"/>
      <w:jc w:val="right"/>
    </w:pPr>
    <w:rPr>
      <w:rFonts w:cs="Arial"/>
      <w:color w:val="000000"/>
      <w:lang w:eastAsia="en-GB"/>
    </w:rPr>
  </w:style>
  <w:style w:type="paragraph" w:customStyle="1" w:styleId="xl133">
    <w:name w:val="xl133"/>
    <w:basedOn w:val="Normal"/>
    <w:rsid w:val="00056033"/>
    <w:pPr>
      <w:pBdr>
        <w:left w:val="single" w:sz="8" w:space="0" w:color="auto"/>
        <w:bottom w:val="single" w:sz="4" w:space="0" w:color="auto"/>
        <w:right w:val="single" w:sz="8" w:space="0" w:color="auto"/>
      </w:pBdr>
      <w:spacing w:before="100" w:beforeAutospacing="1" w:after="100" w:afterAutospacing="1"/>
      <w:jc w:val="right"/>
    </w:pPr>
    <w:rPr>
      <w:rFonts w:cs="Arial"/>
      <w:color w:val="000000"/>
      <w:lang w:eastAsia="en-GB"/>
    </w:rPr>
  </w:style>
  <w:style w:type="paragraph" w:customStyle="1" w:styleId="xl134">
    <w:name w:val="xl134"/>
    <w:basedOn w:val="Normal"/>
    <w:rsid w:val="00056033"/>
    <w:pPr>
      <w:pBdr>
        <w:left w:val="single" w:sz="8" w:space="0" w:color="auto"/>
        <w:bottom w:val="single" w:sz="4" w:space="0" w:color="auto"/>
        <w:right w:val="single" w:sz="8" w:space="0" w:color="auto"/>
      </w:pBdr>
      <w:spacing w:before="100" w:beforeAutospacing="1" w:after="100" w:afterAutospacing="1"/>
      <w:jc w:val="right"/>
    </w:pPr>
    <w:rPr>
      <w:rFonts w:cs="Arial"/>
      <w:color w:val="000000"/>
      <w:lang w:eastAsia="en-GB"/>
    </w:rPr>
  </w:style>
  <w:style w:type="paragraph" w:customStyle="1" w:styleId="xl135">
    <w:name w:val="xl135"/>
    <w:basedOn w:val="Normal"/>
    <w:rsid w:val="00056033"/>
    <w:pPr>
      <w:pBdr>
        <w:left w:val="single" w:sz="8" w:space="0" w:color="auto"/>
        <w:bottom w:val="single" w:sz="4" w:space="0" w:color="auto"/>
        <w:right w:val="single" w:sz="8" w:space="0" w:color="auto"/>
      </w:pBdr>
      <w:spacing w:before="100" w:beforeAutospacing="1" w:after="100" w:afterAutospacing="1"/>
      <w:jc w:val="center"/>
    </w:pPr>
    <w:rPr>
      <w:rFonts w:cs="Arial"/>
      <w:color w:val="000000"/>
      <w:lang w:eastAsia="en-GB"/>
    </w:rPr>
  </w:style>
  <w:style w:type="paragraph" w:customStyle="1" w:styleId="xl136">
    <w:name w:val="xl136"/>
    <w:basedOn w:val="Normal"/>
    <w:rsid w:val="00056033"/>
    <w:pPr>
      <w:pBdr>
        <w:left w:val="single" w:sz="8" w:space="0" w:color="auto"/>
        <w:bottom w:val="single" w:sz="4" w:space="0" w:color="auto"/>
        <w:right w:val="single" w:sz="8" w:space="0" w:color="auto"/>
      </w:pBdr>
      <w:spacing w:before="100" w:beforeAutospacing="1" w:after="100" w:afterAutospacing="1"/>
      <w:jc w:val="right"/>
    </w:pPr>
    <w:rPr>
      <w:rFonts w:cs="Arial"/>
      <w:color w:val="000000"/>
      <w:lang w:eastAsia="en-GB"/>
    </w:rPr>
  </w:style>
  <w:style w:type="paragraph" w:customStyle="1" w:styleId="xl137">
    <w:name w:val="xl137"/>
    <w:basedOn w:val="Normal"/>
    <w:rsid w:val="00056033"/>
    <w:pPr>
      <w:pBdr>
        <w:top w:val="single" w:sz="8" w:space="0" w:color="auto"/>
        <w:left w:val="single" w:sz="4" w:space="0" w:color="auto"/>
      </w:pBdr>
      <w:shd w:val="clear" w:color="D9D9D9" w:fill="D9D9D9"/>
      <w:spacing w:before="100" w:beforeAutospacing="1" w:after="100" w:afterAutospacing="1"/>
      <w:textAlignment w:val="center"/>
    </w:pPr>
    <w:rPr>
      <w:rFonts w:cs="Arial"/>
      <w:color w:val="000000"/>
      <w:lang w:eastAsia="en-GB"/>
    </w:rPr>
  </w:style>
  <w:style w:type="paragraph" w:customStyle="1" w:styleId="xl138">
    <w:name w:val="xl138"/>
    <w:basedOn w:val="Normal"/>
    <w:rsid w:val="00056033"/>
    <w:pPr>
      <w:pBdr>
        <w:left w:val="single" w:sz="4" w:space="0" w:color="auto"/>
      </w:pBdr>
      <w:shd w:val="clear" w:color="D9D9D9" w:fill="D9D9D9"/>
      <w:spacing w:before="100" w:beforeAutospacing="1" w:after="100" w:afterAutospacing="1"/>
      <w:textAlignment w:val="center"/>
    </w:pPr>
    <w:rPr>
      <w:rFonts w:cs="Arial"/>
      <w:color w:val="000000"/>
      <w:lang w:eastAsia="en-GB"/>
    </w:rPr>
  </w:style>
  <w:style w:type="paragraph" w:customStyle="1" w:styleId="xl139">
    <w:name w:val="xl139"/>
    <w:basedOn w:val="Normal"/>
    <w:rsid w:val="00056033"/>
    <w:pPr>
      <w:pBdr>
        <w:left w:val="single" w:sz="8" w:space="0" w:color="auto"/>
        <w:right w:val="single" w:sz="8" w:space="0" w:color="auto"/>
      </w:pBdr>
      <w:shd w:val="clear" w:color="000000" w:fill="F4B084"/>
      <w:spacing w:before="100" w:beforeAutospacing="1" w:after="100" w:afterAutospacing="1"/>
      <w:jc w:val="right"/>
    </w:pPr>
    <w:rPr>
      <w:rFonts w:cs="Arial"/>
      <w:color w:val="000000"/>
      <w:lang w:eastAsia="en-GB"/>
    </w:rPr>
  </w:style>
  <w:style w:type="paragraph" w:customStyle="1" w:styleId="xl140">
    <w:name w:val="xl140"/>
    <w:basedOn w:val="Normal"/>
    <w:rsid w:val="00056033"/>
    <w:pPr>
      <w:pBdr>
        <w:top w:val="single" w:sz="8" w:space="0" w:color="auto"/>
        <w:left w:val="single" w:sz="8" w:space="0" w:color="auto"/>
        <w:right w:val="single" w:sz="4" w:space="0" w:color="auto"/>
      </w:pBdr>
      <w:shd w:val="clear" w:color="D9D9D9" w:fill="8EA9DB"/>
      <w:spacing w:before="100" w:beforeAutospacing="1" w:after="100" w:afterAutospacing="1"/>
      <w:textAlignment w:val="center"/>
    </w:pPr>
    <w:rPr>
      <w:rFonts w:cs="Arial"/>
      <w:color w:val="000000"/>
      <w:lang w:eastAsia="en-GB"/>
    </w:rPr>
  </w:style>
  <w:style w:type="paragraph" w:customStyle="1" w:styleId="xl141">
    <w:name w:val="xl141"/>
    <w:basedOn w:val="Normal"/>
    <w:rsid w:val="00056033"/>
    <w:pPr>
      <w:pBdr>
        <w:top w:val="single" w:sz="8" w:space="0" w:color="auto"/>
        <w:left w:val="single" w:sz="4" w:space="0" w:color="auto"/>
      </w:pBdr>
      <w:shd w:val="clear" w:color="D9D9D9" w:fill="8EA9DB"/>
      <w:spacing w:before="100" w:beforeAutospacing="1" w:after="100" w:afterAutospacing="1"/>
      <w:jc w:val="center"/>
      <w:textAlignment w:val="center"/>
    </w:pPr>
    <w:rPr>
      <w:rFonts w:cs="Arial"/>
      <w:color w:val="000000"/>
      <w:lang w:eastAsia="en-GB"/>
    </w:rPr>
  </w:style>
  <w:style w:type="paragraph" w:customStyle="1" w:styleId="xl142">
    <w:name w:val="xl142"/>
    <w:basedOn w:val="Normal"/>
    <w:rsid w:val="00056033"/>
    <w:pPr>
      <w:pBdr>
        <w:top w:val="single" w:sz="8" w:space="0" w:color="auto"/>
        <w:bottom w:val="single" w:sz="4" w:space="0" w:color="auto"/>
      </w:pBdr>
      <w:shd w:val="clear" w:color="000000" w:fill="8EA9DB"/>
      <w:spacing w:before="100" w:beforeAutospacing="1" w:after="100" w:afterAutospacing="1"/>
      <w:jc w:val="center"/>
      <w:textAlignment w:val="center"/>
    </w:pPr>
    <w:rPr>
      <w:rFonts w:cs="Arial"/>
      <w:b/>
      <w:bCs/>
      <w:color w:val="FFFFFF"/>
      <w:lang w:eastAsia="en-GB"/>
    </w:rPr>
  </w:style>
  <w:style w:type="paragraph" w:customStyle="1" w:styleId="xl143">
    <w:name w:val="xl143"/>
    <w:basedOn w:val="Normal"/>
    <w:rsid w:val="00056033"/>
    <w:pPr>
      <w:pBdr>
        <w:left w:val="single" w:sz="4" w:space="0" w:color="auto"/>
        <w:bottom w:val="single" w:sz="8" w:space="0" w:color="auto"/>
      </w:pBdr>
      <w:shd w:val="clear" w:color="D9D9D9" w:fill="8EA9DB"/>
      <w:spacing w:before="100" w:beforeAutospacing="1" w:after="100" w:afterAutospacing="1"/>
      <w:jc w:val="center"/>
      <w:textAlignment w:val="center"/>
    </w:pPr>
    <w:rPr>
      <w:rFonts w:cs="Arial"/>
      <w:color w:val="000000"/>
      <w:lang w:eastAsia="en-GB"/>
    </w:rPr>
  </w:style>
  <w:style w:type="paragraph" w:customStyle="1" w:styleId="xl144">
    <w:name w:val="xl144"/>
    <w:basedOn w:val="Normal"/>
    <w:rsid w:val="00056033"/>
    <w:pPr>
      <w:pBdr>
        <w:bottom w:val="single" w:sz="8" w:space="0" w:color="auto"/>
      </w:pBdr>
      <w:shd w:val="clear" w:color="000000" w:fill="8EA9DB"/>
      <w:spacing w:before="100" w:beforeAutospacing="1" w:after="100" w:afterAutospacing="1"/>
      <w:jc w:val="center"/>
      <w:textAlignment w:val="center"/>
    </w:pPr>
    <w:rPr>
      <w:rFonts w:cs="Arial"/>
      <w:b/>
      <w:bCs/>
      <w:color w:val="FFFFFF"/>
      <w:lang w:eastAsia="en-GB"/>
    </w:rPr>
  </w:style>
  <w:style w:type="paragraph" w:customStyle="1" w:styleId="xl145">
    <w:name w:val="xl145"/>
    <w:basedOn w:val="Normal"/>
    <w:rsid w:val="00056033"/>
    <w:pPr>
      <w:pBdr>
        <w:left w:val="single" w:sz="8" w:space="0" w:color="auto"/>
        <w:bottom w:val="single" w:sz="8" w:space="0" w:color="auto"/>
      </w:pBdr>
      <w:shd w:val="clear" w:color="D4CEDE" w:fill="8EA9DB"/>
      <w:spacing w:before="100" w:beforeAutospacing="1" w:after="100" w:afterAutospacing="1"/>
      <w:jc w:val="center"/>
      <w:textAlignment w:val="center"/>
    </w:pPr>
    <w:rPr>
      <w:rFonts w:cs="Arial"/>
      <w:b/>
      <w:bCs/>
      <w:color w:val="FFFFFF"/>
      <w:lang w:eastAsia="en-GB"/>
    </w:rPr>
  </w:style>
  <w:style w:type="paragraph" w:customStyle="1" w:styleId="xl146">
    <w:name w:val="xl146"/>
    <w:basedOn w:val="Normal"/>
    <w:rsid w:val="00056033"/>
    <w:pPr>
      <w:pBdr>
        <w:bottom w:val="single" w:sz="8" w:space="0" w:color="auto"/>
      </w:pBdr>
      <w:shd w:val="clear" w:color="D4CEDE" w:fill="8EA9DB"/>
      <w:spacing w:before="100" w:beforeAutospacing="1" w:after="100" w:afterAutospacing="1"/>
      <w:jc w:val="center"/>
      <w:textAlignment w:val="center"/>
    </w:pPr>
    <w:rPr>
      <w:rFonts w:cs="Arial"/>
      <w:b/>
      <w:bCs/>
      <w:color w:val="FFFFFF"/>
      <w:lang w:eastAsia="en-GB"/>
    </w:rPr>
  </w:style>
  <w:style w:type="paragraph" w:customStyle="1" w:styleId="xl147">
    <w:name w:val="xl147"/>
    <w:basedOn w:val="Normal"/>
    <w:rsid w:val="00056033"/>
    <w:pPr>
      <w:pBdr>
        <w:bottom w:val="single" w:sz="8" w:space="0" w:color="auto"/>
        <w:right w:val="single" w:sz="8" w:space="0" w:color="auto"/>
      </w:pBdr>
      <w:shd w:val="clear" w:color="D4CEDE" w:fill="8EA9DB"/>
      <w:spacing w:before="100" w:beforeAutospacing="1" w:after="100" w:afterAutospacing="1"/>
      <w:jc w:val="center"/>
      <w:textAlignment w:val="center"/>
    </w:pPr>
    <w:rPr>
      <w:rFonts w:cs="Arial"/>
      <w:b/>
      <w:bCs/>
      <w:color w:val="FFFFFF"/>
      <w:lang w:eastAsia="en-GB"/>
    </w:rPr>
  </w:style>
  <w:style w:type="paragraph" w:customStyle="1" w:styleId="xl148">
    <w:name w:val="xl148"/>
    <w:basedOn w:val="Normal"/>
    <w:rsid w:val="00056033"/>
    <w:pPr>
      <w:pBdr>
        <w:top w:val="single" w:sz="8" w:space="0" w:color="auto"/>
        <w:left w:val="single" w:sz="8" w:space="0" w:color="auto"/>
        <w:right w:val="single" w:sz="8" w:space="0" w:color="auto"/>
      </w:pBdr>
      <w:shd w:val="clear" w:color="F3ECCD" w:fill="8EA9DB"/>
      <w:spacing w:before="100" w:beforeAutospacing="1" w:after="100" w:afterAutospacing="1"/>
      <w:jc w:val="center"/>
      <w:textAlignment w:val="top"/>
    </w:pPr>
    <w:rPr>
      <w:rFonts w:cs="Arial"/>
      <w:color w:val="FFFFFF"/>
      <w:lang w:eastAsia="en-GB"/>
    </w:rPr>
  </w:style>
  <w:style w:type="paragraph" w:customStyle="1" w:styleId="xl149">
    <w:name w:val="xl149"/>
    <w:basedOn w:val="Normal"/>
    <w:rsid w:val="00056033"/>
    <w:pPr>
      <w:shd w:val="clear" w:color="FFFFFF" w:fill="FFFFFF"/>
      <w:spacing w:before="100" w:beforeAutospacing="1" w:after="100" w:afterAutospacing="1"/>
    </w:pPr>
    <w:rPr>
      <w:rFonts w:cs="Arial"/>
      <w:color w:val="000000"/>
      <w:lang w:eastAsia="en-GB"/>
    </w:rPr>
  </w:style>
  <w:style w:type="paragraph" w:customStyle="1" w:styleId="xl150">
    <w:name w:val="xl150"/>
    <w:basedOn w:val="Normal"/>
    <w:rsid w:val="00056033"/>
    <w:pPr>
      <w:pBdr>
        <w:left w:val="single" w:sz="4" w:space="0" w:color="auto"/>
        <w:bottom w:val="single" w:sz="4" w:space="0" w:color="auto"/>
      </w:pBdr>
      <w:shd w:val="clear" w:color="FFFFFF" w:fill="FFFFFF"/>
      <w:spacing w:before="100" w:beforeAutospacing="1" w:after="100" w:afterAutospacing="1"/>
    </w:pPr>
    <w:rPr>
      <w:rFonts w:cs="Arial"/>
      <w:color w:val="000000"/>
      <w:lang w:eastAsia="en-GB"/>
    </w:rPr>
  </w:style>
  <w:style w:type="paragraph" w:customStyle="1" w:styleId="xl151">
    <w:name w:val="xl151"/>
    <w:basedOn w:val="Normal"/>
    <w:rsid w:val="00056033"/>
    <w:pPr>
      <w:pBdr>
        <w:top w:val="single" w:sz="8" w:space="0" w:color="auto"/>
        <w:bottom w:val="single" w:sz="4" w:space="0" w:color="auto"/>
      </w:pBdr>
      <w:shd w:val="clear" w:color="000000" w:fill="F8CBAD"/>
      <w:spacing w:before="100" w:beforeAutospacing="1" w:after="100" w:afterAutospacing="1"/>
      <w:jc w:val="center"/>
    </w:pPr>
    <w:rPr>
      <w:rFonts w:cs="Arial"/>
      <w:color w:val="000000"/>
      <w:lang w:eastAsia="en-GB"/>
    </w:rPr>
  </w:style>
  <w:style w:type="paragraph" w:customStyle="1" w:styleId="xl152">
    <w:name w:val="xl152"/>
    <w:basedOn w:val="Normal"/>
    <w:rsid w:val="00056033"/>
    <w:pPr>
      <w:pBdr>
        <w:top w:val="single" w:sz="8" w:space="0" w:color="auto"/>
        <w:left w:val="single" w:sz="8" w:space="0" w:color="auto"/>
        <w:bottom w:val="single" w:sz="4" w:space="0" w:color="auto"/>
        <w:right w:val="single" w:sz="4" w:space="0" w:color="auto"/>
      </w:pBdr>
      <w:shd w:val="clear" w:color="D4CEDE" w:fill="F8CBAD"/>
      <w:spacing w:before="100" w:beforeAutospacing="1" w:after="100" w:afterAutospacing="1"/>
      <w:jc w:val="right"/>
    </w:pPr>
    <w:rPr>
      <w:rFonts w:cs="Arial"/>
      <w:color w:val="000000"/>
      <w:lang w:eastAsia="en-GB"/>
    </w:rPr>
  </w:style>
  <w:style w:type="paragraph" w:customStyle="1" w:styleId="xl153">
    <w:name w:val="xl153"/>
    <w:basedOn w:val="Normal"/>
    <w:rsid w:val="00056033"/>
    <w:pPr>
      <w:pBdr>
        <w:top w:val="single" w:sz="8" w:space="0" w:color="auto"/>
        <w:bottom w:val="single" w:sz="4" w:space="0" w:color="auto"/>
      </w:pBdr>
      <w:shd w:val="clear" w:color="D4CEDE" w:fill="F8CBAD"/>
      <w:spacing w:before="100" w:beforeAutospacing="1" w:after="100" w:afterAutospacing="1"/>
      <w:jc w:val="right"/>
    </w:pPr>
    <w:rPr>
      <w:rFonts w:cs="Arial"/>
      <w:color w:val="000000"/>
      <w:lang w:eastAsia="en-GB"/>
    </w:rPr>
  </w:style>
  <w:style w:type="paragraph" w:customStyle="1" w:styleId="xl154">
    <w:name w:val="xl154"/>
    <w:basedOn w:val="Normal"/>
    <w:rsid w:val="00056033"/>
    <w:pPr>
      <w:pBdr>
        <w:top w:val="single" w:sz="8" w:space="0" w:color="auto"/>
        <w:left w:val="single" w:sz="4" w:space="0" w:color="auto"/>
        <w:bottom w:val="single" w:sz="4" w:space="0" w:color="auto"/>
        <w:right w:val="single" w:sz="8" w:space="0" w:color="auto"/>
      </w:pBdr>
      <w:shd w:val="clear" w:color="D4CEDE" w:fill="F8CBAD"/>
      <w:spacing w:before="100" w:beforeAutospacing="1" w:after="100" w:afterAutospacing="1"/>
      <w:jc w:val="right"/>
    </w:pPr>
    <w:rPr>
      <w:rFonts w:cs="Arial"/>
      <w:color w:val="000000"/>
      <w:lang w:eastAsia="en-GB"/>
    </w:rPr>
  </w:style>
  <w:style w:type="paragraph" w:customStyle="1" w:styleId="xl155">
    <w:name w:val="xl155"/>
    <w:basedOn w:val="Normal"/>
    <w:rsid w:val="00056033"/>
    <w:pPr>
      <w:pBdr>
        <w:left w:val="single" w:sz="8" w:space="0" w:color="auto"/>
        <w:right w:val="single" w:sz="4" w:space="0" w:color="auto"/>
      </w:pBdr>
      <w:shd w:val="clear" w:color="FFFFFF" w:fill="F8CBAD"/>
      <w:spacing w:before="100" w:beforeAutospacing="1" w:after="100" w:afterAutospacing="1"/>
    </w:pPr>
    <w:rPr>
      <w:rFonts w:cs="Arial"/>
      <w:color w:val="000000"/>
      <w:lang w:eastAsia="en-GB"/>
    </w:rPr>
  </w:style>
  <w:style w:type="paragraph" w:customStyle="1" w:styleId="xl156">
    <w:name w:val="xl156"/>
    <w:basedOn w:val="Normal"/>
    <w:rsid w:val="00056033"/>
    <w:pPr>
      <w:pBdr>
        <w:left w:val="single" w:sz="8" w:space="0" w:color="auto"/>
        <w:right w:val="single" w:sz="4" w:space="0" w:color="auto"/>
      </w:pBdr>
      <w:spacing w:before="100" w:beforeAutospacing="1" w:after="100" w:afterAutospacing="1"/>
    </w:pPr>
    <w:rPr>
      <w:rFonts w:cs="Arial"/>
      <w:color w:val="000000"/>
      <w:lang w:eastAsia="en-GB"/>
    </w:rPr>
  </w:style>
  <w:style w:type="paragraph" w:customStyle="1" w:styleId="xl157">
    <w:name w:val="xl157"/>
    <w:basedOn w:val="Normal"/>
    <w:rsid w:val="00056033"/>
    <w:pPr>
      <w:pBdr>
        <w:left w:val="single" w:sz="8" w:space="0" w:color="auto"/>
        <w:bottom w:val="single" w:sz="4" w:space="0" w:color="auto"/>
        <w:right w:val="single" w:sz="4" w:space="0" w:color="auto"/>
      </w:pBdr>
      <w:spacing w:before="100" w:beforeAutospacing="1" w:after="100" w:afterAutospacing="1"/>
    </w:pPr>
    <w:rPr>
      <w:rFonts w:cs="Arial"/>
      <w:color w:val="000000"/>
      <w:lang w:eastAsia="en-GB"/>
    </w:rPr>
  </w:style>
  <w:style w:type="paragraph" w:customStyle="1" w:styleId="xl158">
    <w:name w:val="xl158"/>
    <w:basedOn w:val="Normal"/>
    <w:rsid w:val="00056033"/>
    <w:pPr>
      <w:pBdr>
        <w:left w:val="single" w:sz="8" w:space="0" w:color="auto"/>
        <w:bottom w:val="single" w:sz="8" w:space="0" w:color="auto"/>
        <w:right w:val="single" w:sz="4" w:space="0" w:color="auto"/>
      </w:pBdr>
      <w:shd w:val="clear" w:color="FFFFFF" w:fill="FFFFFF"/>
      <w:spacing w:before="100" w:beforeAutospacing="1" w:after="100" w:afterAutospacing="1"/>
    </w:pPr>
    <w:rPr>
      <w:rFonts w:cs="Arial"/>
      <w:color w:val="000000"/>
      <w:lang w:eastAsia="en-GB"/>
    </w:rPr>
  </w:style>
  <w:style w:type="paragraph" w:customStyle="1" w:styleId="xl159">
    <w:name w:val="xl159"/>
    <w:basedOn w:val="Normal"/>
    <w:rsid w:val="00056033"/>
    <w:pPr>
      <w:pBdr>
        <w:bottom w:val="single" w:sz="8" w:space="0" w:color="auto"/>
      </w:pBdr>
      <w:spacing w:before="100" w:beforeAutospacing="1" w:after="100" w:afterAutospacing="1"/>
      <w:jc w:val="center"/>
    </w:pPr>
    <w:rPr>
      <w:rFonts w:ascii="Times New Roman" w:hAnsi="Times New Roman"/>
      <w:lang w:eastAsia="en-GB"/>
    </w:rPr>
  </w:style>
  <w:style w:type="paragraph" w:customStyle="1" w:styleId="xl160">
    <w:name w:val="xl160"/>
    <w:basedOn w:val="Normal"/>
    <w:rsid w:val="00056033"/>
    <w:pPr>
      <w:pBdr>
        <w:left w:val="single" w:sz="8" w:space="0" w:color="auto"/>
        <w:bottom w:val="single" w:sz="8" w:space="0" w:color="auto"/>
        <w:right w:val="single" w:sz="8" w:space="0" w:color="auto"/>
      </w:pBdr>
      <w:spacing w:before="100" w:beforeAutospacing="1" w:after="100" w:afterAutospacing="1"/>
      <w:jc w:val="right"/>
    </w:pPr>
    <w:rPr>
      <w:rFonts w:cs="Arial"/>
      <w:color w:val="000000"/>
      <w:lang w:eastAsia="en-GB"/>
    </w:rPr>
  </w:style>
  <w:style w:type="paragraph" w:customStyle="1" w:styleId="xl161">
    <w:name w:val="xl161"/>
    <w:basedOn w:val="Normal"/>
    <w:rsid w:val="00056033"/>
    <w:pPr>
      <w:pBdr>
        <w:left w:val="single" w:sz="8" w:space="0" w:color="auto"/>
        <w:bottom w:val="single" w:sz="8" w:space="0" w:color="auto"/>
        <w:right w:val="single" w:sz="8" w:space="0" w:color="auto"/>
      </w:pBdr>
      <w:spacing w:before="100" w:beforeAutospacing="1" w:after="100" w:afterAutospacing="1"/>
      <w:jc w:val="right"/>
    </w:pPr>
    <w:rPr>
      <w:rFonts w:cs="Arial"/>
      <w:color w:val="000000"/>
      <w:lang w:eastAsia="en-GB"/>
    </w:rPr>
  </w:style>
  <w:style w:type="paragraph" w:customStyle="1" w:styleId="xl162">
    <w:name w:val="xl162"/>
    <w:basedOn w:val="Normal"/>
    <w:rsid w:val="00056033"/>
    <w:pPr>
      <w:pBdr>
        <w:top w:val="single" w:sz="8" w:space="0" w:color="auto"/>
      </w:pBdr>
      <w:shd w:val="clear" w:color="D9D9D9" w:fill="D9D9D9"/>
      <w:spacing w:before="100" w:beforeAutospacing="1" w:after="100" w:afterAutospacing="1"/>
      <w:textAlignment w:val="center"/>
    </w:pPr>
    <w:rPr>
      <w:rFonts w:cs="Arial"/>
      <w:color w:val="000000"/>
      <w:lang w:eastAsia="en-GB"/>
    </w:rPr>
  </w:style>
  <w:style w:type="paragraph" w:customStyle="1" w:styleId="xl163">
    <w:name w:val="xl163"/>
    <w:basedOn w:val="Normal"/>
    <w:rsid w:val="00056033"/>
    <w:pPr>
      <w:shd w:val="clear" w:color="D9D9D9" w:fill="D9D9D9"/>
      <w:spacing w:before="100" w:beforeAutospacing="1" w:after="100" w:afterAutospacing="1"/>
      <w:textAlignment w:val="center"/>
    </w:pPr>
    <w:rPr>
      <w:rFonts w:cs="Arial"/>
      <w:color w:val="000000"/>
      <w:lang w:eastAsia="en-GB"/>
    </w:rPr>
  </w:style>
  <w:style w:type="paragraph" w:customStyle="1" w:styleId="xl164">
    <w:name w:val="xl164"/>
    <w:basedOn w:val="Normal"/>
    <w:rsid w:val="00056033"/>
    <w:pPr>
      <w:spacing w:before="100" w:beforeAutospacing="1" w:after="100" w:afterAutospacing="1"/>
      <w:jc w:val="right"/>
    </w:pPr>
    <w:rPr>
      <w:rFonts w:cs="Arial"/>
      <w:color w:val="000000"/>
      <w:lang w:eastAsia="en-GB"/>
    </w:rPr>
  </w:style>
  <w:style w:type="paragraph" w:customStyle="1" w:styleId="xl165">
    <w:name w:val="xl165"/>
    <w:basedOn w:val="Normal"/>
    <w:rsid w:val="00056033"/>
    <w:pPr>
      <w:spacing w:before="100" w:beforeAutospacing="1" w:after="100" w:afterAutospacing="1"/>
      <w:jc w:val="right"/>
    </w:pPr>
    <w:rPr>
      <w:rFonts w:cs="Arial"/>
      <w:color w:val="000000"/>
      <w:lang w:eastAsia="en-GB"/>
    </w:rPr>
  </w:style>
  <w:style w:type="paragraph" w:customStyle="1" w:styleId="xl166">
    <w:name w:val="xl166"/>
    <w:basedOn w:val="Normal"/>
    <w:rsid w:val="00056033"/>
    <w:pPr>
      <w:pBdr>
        <w:top w:val="single" w:sz="8" w:space="0" w:color="auto"/>
        <w:left w:val="single" w:sz="8" w:space="0" w:color="auto"/>
        <w:bottom w:val="single" w:sz="8" w:space="0" w:color="auto"/>
      </w:pBdr>
      <w:shd w:val="clear" w:color="FFFFFF" w:fill="FFFFFF"/>
      <w:spacing w:before="100" w:beforeAutospacing="1" w:after="100" w:afterAutospacing="1"/>
    </w:pPr>
    <w:rPr>
      <w:rFonts w:cs="Arial"/>
      <w:color w:val="000000"/>
      <w:lang w:eastAsia="en-GB"/>
    </w:rPr>
  </w:style>
  <w:style w:type="paragraph" w:customStyle="1" w:styleId="xl167">
    <w:name w:val="xl167"/>
    <w:basedOn w:val="Normal"/>
    <w:rsid w:val="00056033"/>
    <w:pPr>
      <w:pBdr>
        <w:top w:val="single" w:sz="8" w:space="0" w:color="auto"/>
        <w:left w:val="single" w:sz="8" w:space="0" w:color="auto"/>
        <w:bottom w:val="single" w:sz="8" w:space="0" w:color="auto"/>
      </w:pBdr>
      <w:spacing w:before="100" w:beforeAutospacing="1" w:after="100" w:afterAutospacing="1"/>
    </w:pPr>
    <w:rPr>
      <w:rFonts w:cs="Arial"/>
      <w:lang w:eastAsia="en-GB"/>
    </w:rPr>
  </w:style>
  <w:style w:type="paragraph" w:customStyle="1" w:styleId="xl168">
    <w:name w:val="xl168"/>
    <w:basedOn w:val="Normal"/>
    <w:rsid w:val="00056033"/>
    <w:pPr>
      <w:pBdr>
        <w:top w:val="single" w:sz="8" w:space="0" w:color="auto"/>
        <w:bottom w:val="single" w:sz="8" w:space="0" w:color="auto"/>
        <w:right w:val="single" w:sz="8" w:space="0" w:color="auto"/>
      </w:pBdr>
      <w:shd w:val="clear" w:color="FFFFFF" w:fill="FFFFFF"/>
      <w:spacing w:before="100" w:beforeAutospacing="1" w:after="100" w:afterAutospacing="1"/>
      <w:jc w:val="center"/>
    </w:pPr>
    <w:rPr>
      <w:rFonts w:cs="Arial"/>
      <w:color w:val="000000"/>
      <w:lang w:eastAsia="en-GB"/>
    </w:rPr>
  </w:style>
  <w:style w:type="paragraph" w:customStyle="1" w:styleId="xl169">
    <w:name w:val="xl169"/>
    <w:basedOn w:val="Normal"/>
    <w:rsid w:val="00056033"/>
    <w:pPr>
      <w:pBdr>
        <w:top w:val="single" w:sz="8" w:space="0" w:color="auto"/>
        <w:left w:val="single" w:sz="4" w:space="0" w:color="auto"/>
      </w:pBdr>
      <w:spacing w:before="100" w:beforeAutospacing="1" w:after="100" w:afterAutospacing="1"/>
    </w:pPr>
    <w:rPr>
      <w:rFonts w:ascii="Times New Roman" w:hAnsi="Times New Roman"/>
      <w:lang w:eastAsia="en-GB"/>
    </w:rPr>
  </w:style>
  <w:style w:type="paragraph" w:customStyle="1" w:styleId="xl170">
    <w:name w:val="xl170"/>
    <w:basedOn w:val="Normal"/>
    <w:rsid w:val="00056033"/>
    <w:pPr>
      <w:pBdr>
        <w:top w:val="single" w:sz="8" w:space="0" w:color="auto"/>
        <w:left w:val="single" w:sz="8" w:space="0" w:color="auto"/>
        <w:right w:val="single" w:sz="4" w:space="0" w:color="auto"/>
      </w:pBdr>
      <w:spacing w:before="100" w:beforeAutospacing="1" w:after="100" w:afterAutospacing="1"/>
    </w:pPr>
    <w:rPr>
      <w:rFonts w:ascii="Times New Roman" w:hAnsi="Times New Roman"/>
      <w:lang w:eastAsia="en-GB"/>
    </w:rPr>
  </w:style>
  <w:style w:type="paragraph" w:customStyle="1" w:styleId="xl171">
    <w:name w:val="xl171"/>
    <w:basedOn w:val="Normal"/>
    <w:rsid w:val="00056033"/>
    <w:pPr>
      <w:pBdr>
        <w:left w:val="single" w:sz="8" w:space="0" w:color="auto"/>
        <w:right w:val="single" w:sz="4" w:space="0" w:color="auto"/>
      </w:pBdr>
      <w:shd w:val="clear" w:color="FFFFFF" w:fill="F4B084"/>
      <w:spacing w:before="100" w:beforeAutospacing="1" w:after="100" w:afterAutospacing="1"/>
    </w:pPr>
    <w:rPr>
      <w:rFonts w:cs="Arial"/>
      <w:color w:val="000000"/>
      <w:lang w:eastAsia="en-GB"/>
    </w:rPr>
  </w:style>
  <w:style w:type="paragraph" w:customStyle="1" w:styleId="xl172">
    <w:name w:val="xl172"/>
    <w:basedOn w:val="Normal"/>
    <w:rsid w:val="00056033"/>
    <w:pPr>
      <w:pBdr>
        <w:left w:val="single" w:sz="8" w:space="0" w:color="auto"/>
        <w:right w:val="single" w:sz="4" w:space="0" w:color="auto"/>
      </w:pBdr>
      <w:shd w:val="clear" w:color="FFFFFF" w:fill="FFFFFF"/>
      <w:spacing w:before="100" w:beforeAutospacing="1" w:after="100" w:afterAutospacing="1"/>
    </w:pPr>
    <w:rPr>
      <w:rFonts w:cs="Arial"/>
      <w:color w:val="000000"/>
      <w:lang w:eastAsia="en-GB"/>
    </w:rPr>
  </w:style>
  <w:style w:type="paragraph" w:customStyle="1" w:styleId="xl173">
    <w:name w:val="xl173"/>
    <w:basedOn w:val="Normal"/>
    <w:rsid w:val="00056033"/>
    <w:pPr>
      <w:pBdr>
        <w:bottom w:val="single" w:sz="8" w:space="0" w:color="auto"/>
      </w:pBdr>
      <w:shd w:val="clear" w:color="FFFFFF" w:fill="FFFFFF"/>
      <w:spacing w:before="100" w:beforeAutospacing="1" w:after="100" w:afterAutospacing="1"/>
      <w:jc w:val="center"/>
    </w:pPr>
    <w:rPr>
      <w:rFonts w:cs="Arial"/>
      <w:color w:val="000000"/>
      <w:lang w:eastAsia="en-GB"/>
    </w:rPr>
  </w:style>
  <w:style w:type="paragraph" w:customStyle="1" w:styleId="xl174">
    <w:name w:val="xl174"/>
    <w:basedOn w:val="Normal"/>
    <w:rsid w:val="00056033"/>
    <w:pPr>
      <w:pBdr>
        <w:left w:val="single" w:sz="8" w:space="0" w:color="auto"/>
        <w:bottom w:val="single" w:sz="8" w:space="0" w:color="auto"/>
        <w:right w:val="single" w:sz="8" w:space="0" w:color="auto"/>
      </w:pBdr>
      <w:spacing w:before="100" w:beforeAutospacing="1" w:after="100" w:afterAutospacing="1"/>
      <w:jc w:val="right"/>
    </w:pPr>
    <w:rPr>
      <w:rFonts w:cs="Arial"/>
      <w:color w:val="000000"/>
      <w:lang w:eastAsia="en-GB"/>
    </w:rPr>
  </w:style>
  <w:style w:type="paragraph" w:customStyle="1" w:styleId="xl175">
    <w:name w:val="xl175"/>
    <w:basedOn w:val="Normal"/>
    <w:rsid w:val="00056033"/>
    <w:pPr>
      <w:pBdr>
        <w:left w:val="single" w:sz="8" w:space="0" w:color="auto"/>
        <w:bottom w:val="single" w:sz="8" w:space="0" w:color="auto"/>
        <w:right w:val="single" w:sz="8" w:space="0" w:color="auto"/>
      </w:pBdr>
      <w:shd w:val="clear" w:color="D4CEDE" w:fill="FFFFFF"/>
      <w:spacing w:before="100" w:beforeAutospacing="1" w:after="100" w:afterAutospacing="1"/>
      <w:jc w:val="right"/>
    </w:pPr>
    <w:rPr>
      <w:rFonts w:cs="Arial"/>
      <w:color w:val="000000"/>
      <w:lang w:eastAsia="en-GB"/>
    </w:rPr>
  </w:style>
  <w:style w:type="paragraph" w:customStyle="1" w:styleId="xl176">
    <w:name w:val="xl176"/>
    <w:basedOn w:val="Normal"/>
    <w:rsid w:val="00056033"/>
    <w:pPr>
      <w:pBdr>
        <w:left w:val="single" w:sz="8" w:space="0" w:color="auto"/>
        <w:bottom w:val="single" w:sz="8" w:space="0" w:color="auto"/>
        <w:right w:val="single" w:sz="8" w:space="0" w:color="auto"/>
      </w:pBdr>
      <w:shd w:val="clear" w:color="D4CEDE" w:fill="FFFFFF"/>
      <w:spacing w:before="100" w:beforeAutospacing="1" w:after="100" w:afterAutospacing="1"/>
      <w:jc w:val="right"/>
    </w:pPr>
    <w:rPr>
      <w:rFonts w:cs="Arial"/>
      <w:color w:val="000000"/>
      <w:lang w:eastAsia="en-GB"/>
    </w:rPr>
  </w:style>
  <w:style w:type="paragraph" w:customStyle="1" w:styleId="xl177">
    <w:name w:val="xl177"/>
    <w:basedOn w:val="Normal"/>
    <w:rsid w:val="00056033"/>
    <w:pPr>
      <w:pBdr>
        <w:left w:val="single" w:sz="8" w:space="0" w:color="auto"/>
        <w:bottom w:val="single" w:sz="8" w:space="0" w:color="auto"/>
        <w:right w:val="single" w:sz="8" w:space="0" w:color="auto"/>
      </w:pBdr>
      <w:shd w:val="clear" w:color="D4CEDE" w:fill="FFFFFF"/>
      <w:spacing w:before="100" w:beforeAutospacing="1" w:after="100" w:afterAutospacing="1"/>
      <w:jc w:val="right"/>
    </w:pPr>
    <w:rPr>
      <w:rFonts w:cs="Arial"/>
      <w:color w:val="000000"/>
      <w:lang w:eastAsia="en-GB"/>
    </w:rPr>
  </w:style>
  <w:style w:type="paragraph" w:customStyle="1" w:styleId="xl178">
    <w:name w:val="xl178"/>
    <w:basedOn w:val="Normal"/>
    <w:rsid w:val="00056033"/>
    <w:pPr>
      <w:pBdr>
        <w:top w:val="single" w:sz="8" w:space="0" w:color="auto"/>
        <w:left w:val="single" w:sz="8" w:space="0" w:color="auto"/>
        <w:right w:val="single" w:sz="4" w:space="0" w:color="auto"/>
      </w:pBdr>
      <w:spacing w:before="100" w:beforeAutospacing="1" w:after="100" w:afterAutospacing="1"/>
    </w:pPr>
    <w:rPr>
      <w:rFonts w:cs="Arial"/>
      <w:color w:val="000000"/>
      <w:lang w:eastAsia="en-GB"/>
    </w:rPr>
  </w:style>
  <w:style w:type="paragraph" w:customStyle="1" w:styleId="xl179">
    <w:name w:val="xl179"/>
    <w:basedOn w:val="Normal"/>
    <w:rsid w:val="00056033"/>
    <w:pPr>
      <w:pBdr>
        <w:top w:val="single" w:sz="8" w:space="0" w:color="auto"/>
        <w:left w:val="single" w:sz="4" w:space="0" w:color="auto"/>
        <w:right w:val="single" w:sz="8" w:space="0" w:color="auto"/>
      </w:pBdr>
      <w:spacing w:before="100" w:beforeAutospacing="1" w:after="100" w:afterAutospacing="1"/>
      <w:jc w:val="center"/>
    </w:pPr>
    <w:rPr>
      <w:rFonts w:cs="Arial"/>
      <w:color w:val="000000"/>
      <w:lang w:eastAsia="en-GB"/>
    </w:rPr>
  </w:style>
  <w:style w:type="paragraph" w:customStyle="1" w:styleId="xl180">
    <w:name w:val="xl180"/>
    <w:basedOn w:val="Normal"/>
    <w:rsid w:val="00056033"/>
    <w:pPr>
      <w:pBdr>
        <w:top w:val="single" w:sz="8" w:space="0" w:color="auto"/>
        <w:left w:val="single" w:sz="8" w:space="0" w:color="auto"/>
        <w:right w:val="single" w:sz="8" w:space="0" w:color="auto"/>
      </w:pBdr>
      <w:spacing w:before="100" w:beforeAutospacing="1" w:after="100" w:afterAutospacing="1"/>
      <w:jc w:val="right"/>
    </w:pPr>
    <w:rPr>
      <w:rFonts w:cs="Arial"/>
      <w:color w:val="000000"/>
      <w:lang w:eastAsia="en-GB"/>
    </w:rPr>
  </w:style>
  <w:style w:type="paragraph" w:customStyle="1" w:styleId="xl181">
    <w:name w:val="xl181"/>
    <w:basedOn w:val="Normal"/>
    <w:rsid w:val="00056033"/>
    <w:pPr>
      <w:pBdr>
        <w:top w:val="single" w:sz="8" w:space="0" w:color="auto"/>
        <w:left w:val="single" w:sz="8" w:space="0" w:color="auto"/>
        <w:right w:val="single" w:sz="8" w:space="0" w:color="auto"/>
      </w:pBdr>
      <w:spacing w:before="100" w:beforeAutospacing="1" w:after="100" w:afterAutospacing="1"/>
      <w:jc w:val="right"/>
    </w:pPr>
    <w:rPr>
      <w:rFonts w:cs="Arial"/>
      <w:color w:val="000000"/>
      <w:lang w:eastAsia="en-GB"/>
    </w:rPr>
  </w:style>
  <w:style w:type="paragraph" w:customStyle="1" w:styleId="xl182">
    <w:name w:val="xl182"/>
    <w:basedOn w:val="Normal"/>
    <w:rsid w:val="00056033"/>
    <w:pPr>
      <w:pBdr>
        <w:top w:val="single" w:sz="8" w:space="0" w:color="auto"/>
        <w:left w:val="single" w:sz="8" w:space="0" w:color="auto"/>
      </w:pBdr>
      <w:spacing w:before="100" w:beforeAutospacing="1" w:after="100" w:afterAutospacing="1"/>
      <w:jc w:val="right"/>
    </w:pPr>
    <w:rPr>
      <w:rFonts w:cs="Arial"/>
      <w:color w:val="000000"/>
      <w:lang w:eastAsia="en-GB"/>
    </w:rPr>
  </w:style>
  <w:style w:type="paragraph" w:customStyle="1" w:styleId="xl183">
    <w:name w:val="xl183"/>
    <w:basedOn w:val="Normal"/>
    <w:rsid w:val="00056033"/>
    <w:pPr>
      <w:pBdr>
        <w:top w:val="single" w:sz="8" w:space="0" w:color="auto"/>
        <w:left w:val="single" w:sz="8" w:space="0" w:color="auto"/>
        <w:right w:val="single" w:sz="8" w:space="0" w:color="auto"/>
      </w:pBdr>
      <w:spacing w:before="100" w:beforeAutospacing="1" w:after="100" w:afterAutospacing="1"/>
      <w:jc w:val="right"/>
    </w:pPr>
    <w:rPr>
      <w:rFonts w:cs="Arial"/>
      <w:color w:val="000000"/>
      <w:lang w:eastAsia="en-GB"/>
    </w:rPr>
  </w:style>
  <w:style w:type="paragraph" w:customStyle="1" w:styleId="xl184">
    <w:name w:val="xl184"/>
    <w:basedOn w:val="Normal"/>
    <w:rsid w:val="00056033"/>
    <w:pPr>
      <w:pBdr>
        <w:top w:val="single" w:sz="8" w:space="0" w:color="auto"/>
        <w:right w:val="single" w:sz="8" w:space="0" w:color="auto"/>
      </w:pBdr>
      <w:spacing w:before="100" w:beforeAutospacing="1" w:after="100" w:afterAutospacing="1"/>
      <w:jc w:val="right"/>
    </w:pPr>
    <w:rPr>
      <w:rFonts w:cs="Arial"/>
      <w:color w:val="000000"/>
      <w:lang w:eastAsia="en-GB"/>
    </w:rPr>
  </w:style>
  <w:style w:type="paragraph" w:customStyle="1" w:styleId="xl185">
    <w:name w:val="xl185"/>
    <w:basedOn w:val="Normal"/>
    <w:rsid w:val="00056033"/>
    <w:pPr>
      <w:pBdr>
        <w:top w:val="single" w:sz="8" w:space="0" w:color="auto"/>
        <w:left w:val="single" w:sz="8" w:space="0" w:color="auto"/>
        <w:bottom w:val="single" w:sz="8" w:space="0" w:color="auto"/>
        <w:right w:val="single" w:sz="8" w:space="0" w:color="auto"/>
      </w:pBdr>
      <w:shd w:val="clear" w:color="D9D9D9" w:fill="D9D9D9"/>
      <w:spacing w:before="100" w:beforeAutospacing="1" w:after="100" w:afterAutospacing="1"/>
      <w:jc w:val="center"/>
      <w:textAlignment w:val="center"/>
    </w:pPr>
    <w:rPr>
      <w:rFonts w:cs="Arial"/>
      <w:color w:val="000000"/>
      <w:lang w:eastAsia="en-GB"/>
    </w:rPr>
  </w:style>
  <w:style w:type="paragraph" w:customStyle="1" w:styleId="xl186">
    <w:name w:val="xl186"/>
    <w:basedOn w:val="Normal"/>
    <w:rsid w:val="00056033"/>
    <w:pPr>
      <w:pBdr>
        <w:left w:val="single" w:sz="8" w:space="0" w:color="auto"/>
        <w:bottom w:val="single" w:sz="8" w:space="0" w:color="auto"/>
        <w:right w:val="single" w:sz="4" w:space="0" w:color="auto"/>
      </w:pBdr>
      <w:shd w:val="clear" w:color="D9D9D9" w:fill="8EA9DB"/>
      <w:spacing w:before="100" w:beforeAutospacing="1" w:after="100" w:afterAutospacing="1"/>
      <w:textAlignment w:val="center"/>
    </w:pPr>
    <w:rPr>
      <w:rFonts w:cs="Arial"/>
      <w:b/>
      <w:bCs/>
      <w:color w:val="FFFFFF"/>
      <w:lang w:eastAsia="en-GB"/>
    </w:rPr>
  </w:style>
  <w:style w:type="paragraph" w:customStyle="1" w:styleId="xl187">
    <w:name w:val="xl187"/>
    <w:basedOn w:val="Normal"/>
    <w:rsid w:val="00056033"/>
    <w:pPr>
      <w:shd w:val="clear" w:color="FFFFFF" w:fill="FFFFFF"/>
      <w:spacing w:before="100" w:beforeAutospacing="1" w:after="100" w:afterAutospacing="1"/>
      <w:jc w:val="center"/>
    </w:pPr>
    <w:rPr>
      <w:rFonts w:cs="Arial"/>
      <w:b/>
      <w:bCs/>
      <w:color w:val="000000"/>
      <w:lang w:eastAsia="en-GB"/>
    </w:rPr>
  </w:style>
  <w:style w:type="paragraph" w:customStyle="1" w:styleId="xl188">
    <w:name w:val="xl188"/>
    <w:basedOn w:val="Normal"/>
    <w:rsid w:val="00056033"/>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lang w:eastAsia="en-GB"/>
    </w:rPr>
  </w:style>
  <w:style w:type="paragraph" w:customStyle="1" w:styleId="xl189">
    <w:name w:val="xl189"/>
    <w:basedOn w:val="Normal"/>
    <w:rsid w:val="00056033"/>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lang w:eastAsia="en-GB"/>
    </w:rPr>
  </w:style>
  <w:style w:type="paragraph" w:customStyle="1" w:styleId="xl190">
    <w:name w:val="xl190"/>
    <w:basedOn w:val="Normal"/>
    <w:rsid w:val="00056033"/>
    <w:pPr>
      <w:pBdr>
        <w:top w:val="single" w:sz="8" w:space="0" w:color="auto"/>
        <w:left w:val="single" w:sz="8" w:space="0" w:color="auto"/>
      </w:pBdr>
      <w:shd w:val="clear" w:color="F3ECCD" w:fill="8EA9DB"/>
      <w:spacing w:before="100" w:beforeAutospacing="1" w:after="100" w:afterAutospacing="1"/>
      <w:jc w:val="center"/>
      <w:textAlignment w:val="top"/>
    </w:pPr>
    <w:rPr>
      <w:rFonts w:cs="Arial"/>
      <w:color w:val="FFFFFF"/>
      <w:lang w:eastAsia="en-GB"/>
    </w:rPr>
  </w:style>
  <w:style w:type="paragraph" w:customStyle="1" w:styleId="xl191">
    <w:name w:val="xl191"/>
    <w:basedOn w:val="Normal"/>
    <w:rsid w:val="00056033"/>
    <w:pPr>
      <w:pBdr>
        <w:top w:val="single" w:sz="8" w:space="0" w:color="auto"/>
      </w:pBdr>
      <w:shd w:val="clear" w:color="F3ECCD" w:fill="8EA9DB"/>
      <w:spacing w:before="100" w:beforeAutospacing="1" w:after="100" w:afterAutospacing="1"/>
      <w:jc w:val="center"/>
      <w:textAlignment w:val="top"/>
    </w:pPr>
    <w:rPr>
      <w:rFonts w:cs="Arial"/>
      <w:color w:val="FFFFFF"/>
      <w:lang w:eastAsia="en-GB"/>
    </w:rPr>
  </w:style>
  <w:style w:type="paragraph" w:customStyle="1" w:styleId="xl192">
    <w:name w:val="xl192"/>
    <w:basedOn w:val="Normal"/>
    <w:rsid w:val="00056033"/>
    <w:pPr>
      <w:pBdr>
        <w:top w:val="single" w:sz="8" w:space="0" w:color="auto"/>
        <w:right w:val="single" w:sz="8" w:space="0" w:color="auto"/>
      </w:pBdr>
      <w:shd w:val="clear" w:color="F3ECCD" w:fill="8EA9DB"/>
      <w:spacing w:before="100" w:beforeAutospacing="1" w:after="100" w:afterAutospacing="1"/>
      <w:jc w:val="center"/>
      <w:textAlignment w:val="top"/>
    </w:pPr>
    <w:rPr>
      <w:rFonts w:cs="Arial"/>
      <w:color w:val="FFFFFF"/>
      <w:lang w:eastAsia="en-GB"/>
    </w:rPr>
  </w:style>
  <w:style w:type="paragraph" w:customStyle="1" w:styleId="xl193">
    <w:name w:val="xl193"/>
    <w:basedOn w:val="Normal"/>
    <w:rsid w:val="00056033"/>
    <w:pPr>
      <w:pBdr>
        <w:top w:val="single" w:sz="8" w:space="0" w:color="auto"/>
        <w:left w:val="single" w:sz="8" w:space="0" w:color="auto"/>
      </w:pBdr>
      <w:shd w:val="clear" w:color="F3ECCD" w:fill="F3ECCD"/>
      <w:spacing w:before="100" w:beforeAutospacing="1" w:after="100" w:afterAutospacing="1"/>
      <w:jc w:val="center"/>
      <w:textAlignment w:val="top"/>
    </w:pPr>
    <w:rPr>
      <w:rFonts w:cs="Arial"/>
      <w:color w:val="000000"/>
      <w:lang w:eastAsia="en-GB"/>
    </w:rPr>
  </w:style>
  <w:style w:type="paragraph" w:customStyle="1" w:styleId="xl194">
    <w:name w:val="xl194"/>
    <w:basedOn w:val="Normal"/>
    <w:rsid w:val="00056033"/>
    <w:pPr>
      <w:pBdr>
        <w:top w:val="single" w:sz="8" w:space="0" w:color="auto"/>
      </w:pBdr>
      <w:shd w:val="clear" w:color="F3ECCD" w:fill="F3ECCD"/>
      <w:spacing w:before="100" w:beforeAutospacing="1" w:after="100" w:afterAutospacing="1"/>
      <w:jc w:val="center"/>
      <w:textAlignment w:val="top"/>
    </w:pPr>
    <w:rPr>
      <w:rFonts w:cs="Arial"/>
      <w:color w:val="000000"/>
      <w:lang w:eastAsia="en-GB"/>
    </w:rPr>
  </w:style>
  <w:style w:type="paragraph" w:customStyle="1" w:styleId="xl195">
    <w:name w:val="xl195"/>
    <w:basedOn w:val="Normal"/>
    <w:rsid w:val="00056033"/>
    <w:pPr>
      <w:pBdr>
        <w:top w:val="single" w:sz="8" w:space="0" w:color="auto"/>
        <w:right w:val="single" w:sz="8" w:space="0" w:color="auto"/>
      </w:pBdr>
      <w:shd w:val="clear" w:color="F3ECCD" w:fill="F3ECCD"/>
      <w:spacing w:before="100" w:beforeAutospacing="1" w:after="100" w:afterAutospacing="1"/>
      <w:jc w:val="center"/>
      <w:textAlignment w:val="top"/>
    </w:pPr>
    <w:rPr>
      <w:rFonts w:cs="Arial"/>
      <w:color w:val="000000"/>
      <w:lang w:eastAsia="en-GB"/>
    </w:rPr>
  </w:style>
  <w:style w:type="paragraph" w:customStyle="1" w:styleId="xl196">
    <w:name w:val="xl196"/>
    <w:basedOn w:val="Normal"/>
    <w:rsid w:val="00056033"/>
    <w:pPr>
      <w:pBdr>
        <w:top w:val="single" w:sz="8" w:space="0" w:color="auto"/>
        <w:left w:val="single" w:sz="8" w:space="0" w:color="auto"/>
        <w:bottom w:val="single" w:sz="4" w:space="0" w:color="auto"/>
      </w:pBdr>
      <w:shd w:val="clear" w:color="A15154" w:fill="8EA9DB"/>
      <w:spacing w:before="100" w:beforeAutospacing="1" w:after="100" w:afterAutospacing="1"/>
      <w:jc w:val="center"/>
      <w:textAlignment w:val="center"/>
    </w:pPr>
    <w:rPr>
      <w:rFonts w:cs="Arial"/>
      <w:b/>
      <w:bCs/>
      <w:color w:val="FFFFFF"/>
      <w:lang w:eastAsia="en-GB"/>
    </w:rPr>
  </w:style>
  <w:style w:type="paragraph" w:customStyle="1" w:styleId="xl197">
    <w:name w:val="xl197"/>
    <w:basedOn w:val="Normal"/>
    <w:rsid w:val="00056033"/>
    <w:pPr>
      <w:pBdr>
        <w:top w:val="single" w:sz="8" w:space="0" w:color="auto"/>
        <w:bottom w:val="single" w:sz="4" w:space="0" w:color="auto"/>
      </w:pBdr>
      <w:shd w:val="clear" w:color="A15154" w:fill="8EA9DB"/>
      <w:spacing w:before="100" w:beforeAutospacing="1" w:after="100" w:afterAutospacing="1"/>
      <w:jc w:val="center"/>
      <w:textAlignment w:val="center"/>
    </w:pPr>
    <w:rPr>
      <w:rFonts w:cs="Arial"/>
      <w:b/>
      <w:bCs/>
      <w:color w:val="FFFFFF"/>
      <w:lang w:eastAsia="en-GB"/>
    </w:rPr>
  </w:style>
  <w:style w:type="paragraph" w:customStyle="1" w:styleId="xl198">
    <w:name w:val="xl198"/>
    <w:basedOn w:val="Normal"/>
    <w:rsid w:val="00056033"/>
    <w:pPr>
      <w:pBdr>
        <w:top w:val="single" w:sz="8" w:space="0" w:color="auto"/>
        <w:bottom w:val="single" w:sz="4" w:space="0" w:color="auto"/>
        <w:right w:val="single" w:sz="8" w:space="0" w:color="auto"/>
      </w:pBdr>
      <w:shd w:val="clear" w:color="A15154" w:fill="8EA9DB"/>
      <w:spacing w:before="100" w:beforeAutospacing="1" w:after="100" w:afterAutospacing="1"/>
      <w:jc w:val="center"/>
      <w:textAlignment w:val="center"/>
    </w:pPr>
    <w:rPr>
      <w:rFonts w:cs="Arial"/>
      <w:b/>
      <w:bCs/>
      <w:color w:val="FFFFFF"/>
      <w:lang w:eastAsia="en-GB"/>
    </w:rPr>
  </w:style>
  <w:style w:type="paragraph" w:customStyle="1" w:styleId="xl199">
    <w:name w:val="xl199"/>
    <w:basedOn w:val="Normal"/>
    <w:rsid w:val="00056033"/>
    <w:pPr>
      <w:pBdr>
        <w:top w:val="single" w:sz="8" w:space="0" w:color="auto"/>
        <w:left w:val="single" w:sz="8" w:space="0" w:color="auto"/>
        <w:bottom w:val="single" w:sz="4" w:space="0" w:color="auto"/>
      </w:pBdr>
      <w:shd w:val="clear" w:color="D4CEDE" w:fill="8EA9DB"/>
      <w:spacing w:before="100" w:beforeAutospacing="1" w:after="100" w:afterAutospacing="1"/>
      <w:jc w:val="center"/>
      <w:textAlignment w:val="center"/>
    </w:pPr>
    <w:rPr>
      <w:rFonts w:cs="Arial"/>
      <w:b/>
      <w:bCs/>
      <w:color w:val="FFFFFF"/>
      <w:lang w:eastAsia="en-GB"/>
    </w:rPr>
  </w:style>
  <w:style w:type="paragraph" w:customStyle="1" w:styleId="xl200">
    <w:name w:val="xl200"/>
    <w:basedOn w:val="Normal"/>
    <w:rsid w:val="00056033"/>
    <w:pPr>
      <w:pBdr>
        <w:top w:val="single" w:sz="8" w:space="0" w:color="auto"/>
        <w:bottom w:val="single" w:sz="4" w:space="0" w:color="auto"/>
      </w:pBdr>
      <w:shd w:val="clear" w:color="D4CEDE" w:fill="8EA9DB"/>
      <w:spacing w:before="100" w:beforeAutospacing="1" w:after="100" w:afterAutospacing="1"/>
      <w:jc w:val="center"/>
      <w:textAlignment w:val="center"/>
    </w:pPr>
    <w:rPr>
      <w:rFonts w:cs="Arial"/>
      <w:b/>
      <w:bCs/>
      <w:color w:val="FFFFFF"/>
      <w:lang w:eastAsia="en-GB"/>
    </w:rPr>
  </w:style>
  <w:style w:type="paragraph" w:customStyle="1" w:styleId="xl201">
    <w:name w:val="xl201"/>
    <w:basedOn w:val="Normal"/>
    <w:rsid w:val="00056033"/>
    <w:pPr>
      <w:pBdr>
        <w:top w:val="single" w:sz="8" w:space="0" w:color="auto"/>
        <w:bottom w:val="single" w:sz="4" w:space="0" w:color="auto"/>
        <w:right w:val="single" w:sz="8" w:space="0" w:color="auto"/>
      </w:pBdr>
      <w:shd w:val="clear" w:color="D4CEDE" w:fill="8EA9DB"/>
      <w:spacing w:before="100" w:beforeAutospacing="1" w:after="100" w:afterAutospacing="1"/>
      <w:jc w:val="center"/>
      <w:textAlignment w:val="center"/>
    </w:pPr>
    <w:rPr>
      <w:rFonts w:cs="Arial"/>
      <w:b/>
      <w:bCs/>
      <w:color w:val="FFFFFF"/>
      <w:lang w:eastAsia="en-GB"/>
    </w:rPr>
  </w:style>
  <w:style w:type="paragraph" w:customStyle="1" w:styleId="xl202">
    <w:name w:val="xl202"/>
    <w:basedOn w:val="Normal"/>
    <w:rsid w:val="00056033"/>
    <w:pPr>
      <w:pBdr>
        <w:top w:val="single" w:sz="8" w:space="0" w:color="auto"/>
        <w:left w:val="single" w:sz="8" w:space="0" w:color="auto"/>
        <w:right w:val="single" w:sz="8" w:space="0" w:color="auto"/>
      </w:pBdr>
      <w:shd w:val="clear" w:color="407291" w:fill="407291"/>
      <w:spacing w:before="100" w:beforeAutospacing="1" w:after="100" w:afterAutospacing="1"/>
      <w:jc w:val="center"/>
      <w:textAlignment w:val="center"/>
    </w:pPr>
    <w:rPr>
      <w:rFonts w:cs="Arial"/>
      <w:color w:val="FFFFFF"/>
      <w:lang w:eastAsia="en-GB"/>
    </w:rPr>
  </w:style>
  <w:style w:type="paragraph" w:customStyle="1" w:styleId="xl203">
    <w:name w:val="xl203"/>
    <w:basedOn w:val="Normal"/>
    <w:rsid w:val="00056033"/>
    <w:pPr>
      <w:pBdr>
        <w:left w:val="single" w:sz="8" w:space="0" w:color="auto"/>
        <w:bottom w:val="single" w:sz="8" w:space="0" w:color="auto"/>
        <w:right w:val="single" w:sz="8" w:space="0" w:color="auto"/>
      </w:pBdr>
      <w:shd w:val="clear" w:color="407291" w:fill="407291"/>
      <w:spacing w:before="100" w:beforeAutospacing="1" w:after="100" w:afterAutospacing="1"/>
      <w:jc w:val="center"/>
      <w:textAlignment w:val="center"/>
    </w:pPr>
    <w:rPr>
      <w:rFonts w:cs="Arial"/>
      <w:color w:val="FFFFFF"/>
      <w:lang w:eastAsia="en-GB"/>
    </w:rPr>
  </w:style>
  <w:style w:type="paragraph" w:styleId="FootnoteText">
    <w:name w:val="footnote text"/>
    <w:basedOn w:val="Normal"/>
    <w:link w:val="FootnoteTextChar"/>
    <w:uiPriority w:val="99"/>
    <w:semiHidden/>
    <w:unhideWhenUsed/>
    <w:rsid w:val="00BA4050"/>
    <w:rPr>
      <w:rFonts w:ascii="Calibri" w:eastAsia="Calibri" w:hAnsi="Calibri"/>
      <w:sz w:val="20"/>
      <w:szCs w:val="20"/>
    </w:rPr>
  </w:style>
  <w:style w:type="character" w:customStyle="1" w:styleId="FootnoteTextChar">
    <w:name w:val="Footnote Text Char"/>
    <w:link w:val="FootnoteText"/>
    <w:uiPriority w:val="99"/>
    <w:semiHidden/>
    <w:rsid w:val="00BA4050"/>
    <w:rPr>
      <w:lang w:eastAsia="en-US"/>
    </w:rPr>
  </w:style>
  <w:style w:type="character" w:styleId="FootnoteReference">
    <w:name w:val="footnote reference"/>
    <w:uiPriority w:val="99"/>
    <w:semiHidden/>
    <w:unhideWhenUsed/>
    <w:rsid w:val="00BA4050"/>
    <w:rPr>
      <w:vertAlign w:val="superscript"/>
    </w:rPr>
  </w:style>
  <w:style w:type="character" w:customStyle="1" w:styleId="fontstyle01">
    <w:name w:val="fontstyle01"/>
    <w:rsid w:val="002735D7"/>
    <w:rPr>
      <w:rFonts w:ascii="Arial-BoldMT" w:hAnsi="Arial-BoldMT" w:hint="default"/>
      <w:b/>
      <w:bCs/>
      <w:i w:val="0"/>
      <w:iCs w:val="0"/>
      <w:color w:val="000000"/>
      <w:sz w:val="32"/>
      <w:szCs w:val="32"/>
    </w:rPr>
  </w:style>
  <w:style w:type="paragraph" w:customStyle="1" w:styleId="xmsonormal">
    <w:name w:val="x_msonormal"/>
    <w:basedOn w:val="Normal"/>
    <w:rsid w:val="007A6626"/>
    <w:rPr>
      <w:rFonts w:ascii="Times New Roman" w:eastAsiaTheme="minorHAnsi" w:hAnsi="Times New Roman"/>
      <w:lang w:eastAsia="en-GB"/>
    </w:rPr>
  </w:style>
  <w:style w:type="paragraph" w:styleId="Revision">
    <w:name w:val="Revision"/>
    <w:hidden/>
    <w:uiPriority w:val="99"/>
    <w:semiHidden/>
    <w:rsid w:val="002373E1"/>
    <w:rPr>
      <w:rFonts w:ascii="Arial" w:eastAsia="Times New Roman" w:hAnsi="Arial"/>
      <w:sz w:val="24"/>
      <w:szCs w:val="24"/>
      <w:lang w:eastAsia="en-US"/>
    </w:rPr>
  </w:style>
  <w:style w:type="character" w:styleId="Strong">
    <w:name w:val="Strong"/>
    <w:basedOn w:val="DefaultParagraphFont"/>
    <w:uiPriority w:val="22"/>
    <w:qFormat/>
    <w:rsid w:val="00E41C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3853">
      <w:bodyDiv w:val="1"/>
      <w:marLeft w:val="0"/>
      <w:marRight w:val="0"/>
      <w:marTop w:val="0"/>
      <w:marBottom w:val="0"/>
      <w:divBdr>
        <w:top w:val="none" w:sz="0" w:space="0" w:color="auto"/>
        <w:left w:val="none" w:sz="0" w:space="0" w:color="auto"/>
        <w:bottom w:val="none" w:sz="0" w:space="0" w:color="auto"/>
        <w:right w:val="none" w:sz="0" w:space="0" w:color="auto"/>
      </w:divBdr>
      <w:divsChild>
        <w:div w:id="289559958">
          <w:marLeft w:val="0"/>
          <w:marRight w:val="0"/>
          <w:marTop w:val="0"/>
          <w:marBottom w:val="0"/>
          <w:divBdr>
            <w:top w:val="none" w:sz="0" w:space="0" w:color="auto"/>
            <w:left w:val="none" w:sz="0" w:space="0" w:color="auto"/>
            <w:bottom w:val="none" w:sz="0" w:space="0" w:color="auto"/>
            <w:right w:val="none" w:sz="0" w:space="0" w:color="auto"/>
          </w:divBdr>
        </w:div>
      </w:divsChild>
    </w:div>
    <w:div w:id="16125558">
      <w:bodyDiv w:val="1"/>
      <w:marLeft w:val="0"/>
      <w:marRight w:val="0"/>
      <w:marTop w:val="0"/>
      <w:marBottom w:val="0"/>
      <w:divBdr>
        <w:top w:val="none" w:sz="0" w:space="0" w:color="auto"/>
        <w:left w:val="none" w:sz="0" w:space="0" w:color="auto"/>
        <w:bottom w:val="none" w:sz="0" w:space="0" w:color="auto"/>
        <w:right w:val="none" w:sz="0" w:space="0" w:color="auto"/>
      </w:divBdr>
    </w:div>
    <w:div w:id="16349976">
      <w:bodyDiv w:val="1"/>
      <w:marLeft w:val="0"/>
      <w:marRight w:val="0"/>
      <w:marTop w:val="0"/>
      <w:marBottom w:val="0"/>
      <w:divBdr>
        <w:top w:val="none" w:sz="0" w:space="0" w:color="auto"/>
        <w:left w:val="none" w:sz="0" w:space="0" w:color="auto"/>
        <w:bottom w:val="none" w:sz="0" w:space="0" w:color="auto"/>
        <w:right w:val="none" w:sz="0" w:space="0" w:color="auto"/>
      </w:divBdr>
    </w:div>
    <w:div w:id="57441360">
      <w:bodyDiv w:val="1"/>
      <w:marLeft w:val="0"/>
      <w:marRight w:val="0"/>
      <w:marTop w:val="0"/>
      <w:marBottom w:val="0"/>
      <w:divBdr>
        <w:top w:val="none" w:sz="0" w:space="0" w:color="auto"/>
        <w:left w:val="none" w:sz="0" w:space="0" w:color="auto"/>
        <w:bottom w:val="none" w:sz="0" w:space="0" w:color="auto"/>
        <w:right w:val="none" w:sz="0" w:space="0" w:color="auto"/>
      </w:divBdr>
    </w:div>
    <w:div w:id="76755723">
      <w:bodyDiv w:val="1"/>
      <w:marLeft w:val="0"/>
      <w:marRight w:val="0"/>
      <w:marTop w:val="0"/>
      <w:marBottom w:val="0"/>
      <w:divBdr>
        <w:top w:val="none" w:sz="0" w:space="0" w:color="auto"/>
        <w:left w:val="none" w:sz="0" w:space="0" w:color="auto"/>
        <w:bottom w:val="none" w:sz="0" w:space="0" w:color="auto"/>
        <w:right w:val="none" w:sz="0" w:space="0" w:color="auto"/>
      </w:divBdr>
    </w:div>
    <w:div w:id="82262556">
      <w:bodyDiv w:val="1"/>
      <w:marLeft w:val="0"/>
      <w:marRight w:val="0"/>
      <w:marTop w:val="0"/>
      <w:marBottom w:val="0"/>
      <w:divBdr>
        <w:top w:val="none" w:sz="0" w:space="0" w:color="auto"/>
        <w:left w:val="none" w:sz="0" w:space="0" w:color="auto"/>
        <w:bottom w:val="none" w:sz="0" w:space="0" w:color="auto"/>
        <w:right w:val="none" w:sz="0" w:space="0" w:color="auto"/>
      </w:divBdr>
    </w:div>
    <w:div w:id="164757650">
      <w:bodyDiv w:val="1"/>
      <w:marLeft w:val="0"/>
      <w:marRight w:val="0"/>
      <w:marTop w:val="0"/>
      <w:marBottom w:val="0"/>
      <w:divBdr>
        <w:top w:val="none" w:sz="0" w:space="0" w:color="auto"/>
        <w:left w:val="none" w:sz="0" w:space="0" w:color="auto"/>
        <w:bottom w:val="none" w:sz="0" w:space="0" w:color="auto"/>
        <w:right w:val="none" w:sz="0" w:space="0" w:color="auto"/>
      </w:divBdr>
    </w:div>
    <w:div w:id="168301094">
      <w:bodyDiv w:val="1"/>
      <w:marLeft w:val="0"/>
      <w:marRight w:val="0"/>
      <w:marTop w:val="0"/>
      <w:marBottom w:val="0"/>
      <w:divBdr>
        <w:top w:val="none" w:sz="0" w:space="0" w:color="auto"/>
        <w:left w:val="none" w:sz="0" w:space="0" w:color="auto"/>
        <w:bottom w:val="none" w:sz="0" w:space="0" w:color="auto"/>
        <w:right w:val="none" w:sz="0" w:space="0" w:color="auto"/>
      </w:divBdr>
    </w:div>
    <w:div w:id="201526672">
      <w:bodyDiv w:val="1"/>
      <w:marLeft w:val="0"/>
      <w:marRight w:val="0"/>
      <w:marTop w:val="0"/>
      <w:marBottom w:val="0"/>
      <w:divBdr>
        <w:top w:val="none" w:sz="0" w:space="0" w:color="auto"/>
        <w:left w:val="none" w:sz="0" w:space="0" w:color="auto"/>
        <w:bottom w:val="none" w:sz="0" w:space="0" w:color="auto"/>
        <w:right w:val="none" w:sz="0" w:space="0" w:color="auto"/>
      </w:divBdr>
    </w:div>
    <w:div w:id="218441052">
      <w:bodyDiv w:val="1"/>
      <w:marLeft w:val="0"/>
      <w:marRight w:val="0"/>
      <w:marTop w:val="0"/>
      <w:marBottom w:val="0"/>
      <w:divBdr>
        <w:top w:val="none" w:sz="0" w:space="0" w:color="auto"/>
        <w:left w:val="none" w:sz="0" w:space="0" w:color="auto"/>
        <w:bottom w:val="none" w:sz="0" w:space="0" w:color="auto"/>
        <w:right w:val="none" w:sz="0" w:space="0" w:color="auto"/>
      </w:divBdr>
    </w:div>
    <w:div w:id="242570321">
      <w:bodyDiv w:val="1"/>
      <w:marLeft w:val="0"/>
      <w:marRight w:val="0"/>
      <w:marTop w:val="0"/>
      <w:marBottom w:val="0"/>
      <w:divBdr>
        <w:top w:val="none" w:sz="0" w:space="0" w:color="auto"/>
        <w:left w:val="none" w:sz="0" w:space="0" w:color="auto"/>
        <w:bottom w:val="none" w:sz="0" w:space="0" w:color="auto"/>
        <w:right w:val="none" w:sz="0" w:space="0" w:color="auto"/>
      </w:divBdr>
    </w:div>
    <w:div w:id="245849927">
      <w:bodyDiv w:val="1"/>
      <w:marLeft w:val="0"/>
      <w:marRight w:val="0"/>
      <w:marTop w:val="0"/>
      <w:marBottom w:val="0"/>
      <w:divBdr>
        <w:top w:val="none" w:sz="0" w:space="0" w:color="auto"/>
        <w:left w:val="none" w:sz="0" w:space="0" w:color="auto"/>
        <w:bottom w:val="none" w:sz="0" w:space="0" w:color="auto"/>
        <w:right w:val="none" w:sz="0" w:space="0" w:color="auto"/>
      </w:divBdr>
    </w:div>
    <w:div w:id="251547825">
      <w:bodyDiv w:val="1"/>
      <w:marLeft w:val="0"/>
      <w:marRight w:val="0"/>
      <w:marTop w:val="0"/>
      <w:marBottom w:val="0"/>
      <w:divBdr>
        <w:top w:val="none" w:sz="0" w:space="0" w:color="auto"/>
        <w:left w:val="none" w:sz="0" w:space="0" w:color="auto"/>
        <w:bottom w:val="none" w:sz="0" w:space="0" w:color="auto"/>
        <w:right w:val="none" w:sz="0" w:space="0" w:color="auto"/>
      </w:divBdr>
    </w:div>
    <w:div w:id="279992036">
      <w:bodyDiv w:val="1"/>
      <w:marLeft w:val="0"/>
      <w:marRight w:val="0"/>
      <w:marTop w:val="0"/>
      <w:marBottom w:val="0"/>
      <w:divBdr>
        <w:top w:val="none" w:sz="0" w:space="0" w:color="auto"/>
        <w:left w:val="none" w:sz="0" w:space="0" w:color="auto"/>
        <w:bottom w:val="none" w:sz="0" w:space="0" w:color="auto"/>
        <w:right w:val="none" w:sz="0" w:space="0" w:color="auto"/>
      </w:divBdr>
    </w:div>
    <w:div w:id="315038264">
      <w:bodyDiv w:val="1"/>
      <w:marLeft w:val="0"/>
      <w:marRight w:val="0"/>
      <w:marTop w:val="0"/>
      <w:marBottom w:val="0"/>
      <w:divBdr>
        <w:top w:val="none" w:sz="0" w:space="0" w:color="auto"/>
        <w:left w:val="none" w:sz="0" w:space="0" w:color="auto"/>
        <w:bottom w:val="none" w:sz="0" w:space="0" w:color="auto"/>
        <w:right w:val="none" w:sz="0" w:space="0" w:color="auto"/>
      </w:divBdr>
    </w:div>
    <w:div w:id="368796065">
      <w:bodyDiv w:val="1"/>
      <w:marLeft w:val="0"/>
      <w:marRight w:val="0"/>
      <w:marTop w:val="0"/>
      <w:marBottom w:val="0"/>
      <w:divBdr>
        <w:top w:val="none" w:sz="0" w:space="0" w:color="auto"/>
        <w:left w:val="none" w:sz="0" w:space="0" w:color="auto"/>
        <w:bottom w:val="none" w:sz="0" w:space="0" w:color="auto"/>
        <w:right w:val="none" w:sz="0" w:space="0" w:color="auto"/>
      </w:divBdr>
    </w:div>
    <w:div w:id="379861274">
      <w:bodyDiv w:val="1"/>
      <w:marLeft w:val="0"/>
      <w:marRight w:val="0"/>
      <w:marTop w:val="0"/>
      <w:marBottom w:val="0"/>
      <w:divBdr>
        <w:top w:val="none" w:sz="0" w:space="0" w:color="auto"/>
        <w:left w:val="none" w:sz="0" w:space="0" w:color="auto"/>
        <w:bottom w:val="none" w:sz="0" w:space="0" w:color="auto"/>
        <w:right w:val="none" w:sz="0" w:space="0" w:color="auto"/>
      </w:divBdr>
    </w:div>
    <w:div w:id="404690777">
      <w:bodyDiv w:val="1"/>
      <w:marLeft w:val="0"/>
      <w:marRight w:val="0"/>
      <w:marTop w:val="0"/>
      <w:marBottom w:val="0"/>
      <w:divBdr>
        <w:top w:val="none" w:sz="0" w:space="0" w:color="auto"/>
        <w:left w:val="none" w:sz="0" w:space="0" w:color="auto"/>
        <w:bottom w:val="none" w:sz="0" w:space="0" w:color="auto"/>
        <w:right w:val="none" w:sz="0" w:space="0" w:color="auto"/>
      </w:divBdr>
    </w:div>
    <w:div w:id="406804941">
      <w:bodyDiv w:val="1"/>
      <w:marLeft w:val="0"/>
      <w:marRight w:val="0"/>
      <w:marTop w:val="0"/>
      <w:marBottom w:val="0"/>
      <w:divBdr>
        <w:top w:val="none" w:sz="0" w:space="0" w:color="auto"/>
        <w:left w:val="none" w:sz="0" w:space="0" w:color="auto"/>
        <w:bottom w:val="none" w:sz="0" w:space="0" w:color="auto"/>
        <w:right w:val="none" w:sz="0" w:space="0" w:color="auto"/>
      </w:divBdr>
    </w:div>
    <w:div w:id="407725259">
      <w:bodyDiv w:val="1"/>
      <w:marLeft w:val="0"/>
      <w:marRight w:val="0"/>
      <w:marTop w:val="0"/>
      <w:marBottom w:val="0"/>
      <w:divBdr>
        <w:top w:val="none" w:sz="0" w:space="0" w:color="auto"/>
        <w:left w:val="none" w:sz="0" w:space="0" w:color="auto"/>
        <w:bottom w:val="none" w:sz="0" w:space="0" w:color="auto"/>
        <w:right w:val="none" w:sz="0" w:space="0" w:color="auto"/>
      </w:divBdr>
    </w:div>
    <w:div w:id="408118774">
      <w:bodyDiv w:val="1"/>
      <w:marLeft w:val="0"/>
      <w:marRight w:val="0"/>
      <w:marTop w:val="0"/>
      <w:marBottom w:val="0"/>
      <w:divBdr>
        <w:top w:val="none" w:sz="0" w:space="0" w:color="auto"/>
        <w:left w:val="none" w:sz="0" w:space="0" w:color="auto"/>
        <w:bottom w:val="none" w:sz="0" w:space="0" w:color="auto"/>
        <w:right w:val="none" w:sz="0" w:space="0" w:color="auto"/>
      </w:divBdr>
    </w:div>
    <w:div w:id="421267992">
      <w:bodyDiv w:val="1"/>
      <w:marLeft w:val="0"/>
      <w:marRight w:val="0"/>
      <w:marTop w:val="0"/>
      <w:marBottom w:val="0"/>
      <w:divBdr>
        <w:top w:val="none" w:sz="0" w:space="0" w:color="auto"/>
        <w:left w:val="none" w:sz="0" w:space="0" w:color="auto"/>
        <w:bottom w:val="none" w:sz="0" w:space="0" w:color="auto"/>
        <w:right w:val="none" w:sz="0" w:space="0" w:color="auto"/>
      </w:divBdr>
    </w:div>
    <w:div w:id="460466488">
      <w:bodyDiv w:val="1"/>
      <w:marLeft w:val="0"/>
      <w:marRight w:val="0"/>
      <w:marTop w:val="0"/>
      <w:marBottom w:val="0"/>
      <w:divBdr>
        <w:top w:val="none" w:sz="0" w:space="0" w:color="auto"/>
        <w:left w:val="none" w:sz="0" w:space="0" w:color="auto"/>
        <w:bottom w:val="none" w:sz="0" w:space="0" w:color="auto"/>
        <w:right w:val="none" w:sz="0" w:space="0" w:color="auto"/>
      </w:divBdr>
    </w:div>
    <w:div w:id="477383387">
      <w:bodyDiv w:val="1"/>
      <w:marLeft w:val="0"/>
      <w:marRight w:val="0"/>
      <w:marTop w:val="0"/>
      <w:marBottom w:val="0"/>
      <w:divBdr>
        <w:top w:val="none" w:sz="0" w:space="0" w:color="auto"/>
        <w:left w:val="none" w:sz="0" w:space="0" w:color="auto"/>
        <w:bottom w:val="none" w:sz="0" w:space="0" w:color="auto"/>
        <w:right w:val="none" w:sz="0" w:space="0" w:color="auto"/>
      </w:divBdr>
      <w:divsChild>
        <w:div w:id="885797562">
          <w:marLeft w:val="0"/>
          <w:marRight w:val="0"/>
          <w:marTop w:val="0"/>
          <w:marBottom w:val="0"/>
          <w:divBdr>
            <w:top w:val="none" w:sz="0" w:space="0" w:color="auto"/>
            <w:left w:val="none" w:sz="0" w:space="0" w:color="auto"/>
            <w:bottom w:val="none" w:sz="0" w:space="0" w:color="auto"/>
            <w:right w:val="none" w:sz="0" w:space="0" w:color="auto"/>
          </w:divBdr>
          <w:divsChild>
            <w:div w:id="1936666982">
              <w:marLeft w:val="0"/>
              <w:marRight w:val="0"/>
              <w:marTop w:val="0"/>
              <w:marBottom w:val="0"/>
              <w:divBdr>
                <w:top w:val="none" w:sz="0" w:space="0" w:color="auto"/>
                <w:left w:val="none" w:sz="0" w:space="0" w:color="auto"/>
                <w:bottom w:val="none" w:sz="0" w:space="0" w:color="auto"/>
                <w:right w:val="none" w:sz="0" w:space="0" w:color="auto"/>
              </w:divBdr>
              <w:divsChild>
                <w:div w:id="933629028">
                  <w:marLeft w:val="0"/>
                  <w:marRight w:val="0"/>
                  <w:marTop w:val="0"/>
                  <w:marBottom w:val="0"/>
                  <w:divBdr>
                    <w:top w:val="none" w:sz="0" w:space="0" w:color="auto"/>
                    <w:left w:val="none" w:sz="0" w:space="0" w:color="auto"/>
                    <w:bottom w:val="none" w:sz="0" w:space="0" w:color="auto"/>
                    <w:right w:val="none" w:sz="0" w:space="0" w:color="auto"/>
                  </w:divBdr>
                  <w:divsChild>
                    <w:div w:id="1443649830">
                      <w:marLeft w:val="0"/>
                      <w:marRight w:val="0"/>
                      <w:marTop w:val="0"/>
                      <w:marBottom w:val="0"/>
                      <w:divBdr>
                        <w:top w:val="none" w:sz="0" w:space="0" w:color="auto"/>
                        <w:left w:val="none" w:sz="0" w:space="0" w:color="auto"/>
                        <w:bottom w:val="none" w:sz="0" w:space="0" w:color="auto"/>
                        <w:right w:val="none" w:sz="0" w:space="0" w:color="auto"/>
                      </w:divBdr>
                      <w:divsChild>
                        <w:div w:id="7498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7391">
                  <w:marLeft w:val="0"/>
                  <w:marRight w:val="0"/>
                  <w:marTop w:val="0"/>
                  <w:marBottom w:val="0"/>
                  <w:divBdr>
                    <w:top w:val="none" w:sz="0" w:space="0" w:color="auto"/>
                    <w:left w:val="none" w:sz="0" w:space="0" w:color="auto"/>
                    <w:bottom w:val="none" w:sz="0" w:space="0" w:color="auto"/>
                    <w:right w:val="none" w:sz="0" w:space="0" w:color="auto"/>
                  </w:divBdr>
                  <w:divsChild>
                    <w:div w:id="1356418507">
                      <w:marLeft w:val="0"/>
                      <w:marRight w:val="0"/>
                      <w:marTop w:val="0"/>
                      <w:marBottom w:val="0"/>
                      <w:divBdr>
                        <w:top w:val="none" w:sz="0" w:space="0" w:color="auto"/>
                        <w:left w:val="none" w:sz="0" w:space="0" w:color="auto"/>
                        <w:bottom w:val="none" w:sz="0" w:space="0" w:color="auto"/>
                        <w:right w:val="none" w:sz="0" w:space="0" w:color="auto"/>
                      </w:divBdr>
                      <w:divsChild>
                        <w:div w:id="697313638">
                          <w:marLeft w:val="0"/>
                          <w:marRight w:val="0"/>
                          <w:marTop w:val="0"/>
                          <w:marBottom w:val="0"/>
                          <w:divBdr>
                            <w:top w:val="none" w:sz="0" w:space="0" w:color="auto"/>
                            <w:left w:val="none" w:sz="0" w:space="0" w:color="auto"/>
                            <w:bottom w:val="none" w:sz="0" w:space="0" w:color="auto"/>
                            <w:right w:val="none" w:sz="0" w:space="0" w:color="auto"/>
                          </w:divBdr>
                          <w:divsChild>
                            <w:div w:id="172243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92828">
                  <w:marLeft w:val="0"/>
                  <w:marRight w:val="0"/>
                  <w:marTop w:val="0"/>
                  <w:marBottom w:val="0"/>
                  <w:divBdr>
                    <w:top w:val="none" w:sz="0" w:space="0" w:color="auto"/>
                    <w:left w:val="none" w:sz="0" w:space="0" w:color="auto"/>
                    <w:bottom w:val="none" w:sz="0" w:space="0" w:color="auto"/>
                    <w:right w:val="none" w:sz="0" w:space="0" w:color="auto"/>
                  </w:divBdr>
                  <w:divsChild>
                    <w:div w:id="1389038187">
                      <w:marLeft w:val="0"/>
                      <w:marRight w:val="0"/>
                      <w:marTop w:val="0"/>
                      <w:marBottom w:val="0"/>
                      <w:divBdr>
                        <w:top w:val="none" w:sz="0" w:space="0" w:color="auto"/>
                        <w:left w:val="none" w:sz="0" w:space="0" w:color="auto"/>
                        <w:bottom w:val="none" w:sz="0" w:space="0" w:color="auto"/>
                        <w:right w:val="none" w:sz="0" w:space="0" w:color="auto"/>
                      </w:divBdr>
                      <w:divsChild>
                        <w:div w:id="1740902640">
                          <w:marLeft w:val="0"/>
                          <w:marRight w:val="0"/>
                          <w:marTop w:val="0"/>
                          <w:marBottom w:val="0"/>
                          <w:divBdr>
                            <w:top w:val="none" w:sz="0" w:space="0" w:color="auto"/>
                            <w:left w:val="none" w:sz="0" w:space="0" w:color="auto"/>
                            <w:bottom w:val="none" w:sz="0" w:space="0" w:color="auto"/>
                            <w:right w:val="none" w:sz="0" w:space="0" w:color="auto"/>
                          </w:divBdr>
                          <w:divsChild>
                            <w:div w:id="104375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163101">
      <w:bodyDiv w:val="1"/>
      <w:marLeft w:val="0"/>
      <w:marRight w:val="0"/>
      <w:marTop w:val="0"/>
      <w:marBottom w:val="0"/>
      <w:divBdr>
        <w:top w:val="none" w:sz="0" w:space="0" w:color="auto"/>
        <w:left w:val="none" w:sz="0" w:space="0" w:color="auto"/>
        <w:bottom w:val="none" w:sz="0" w:space="0" w:color="auto"/>
        <w:right w:val="none" w:sz="0" w:space="0" w:color="auto"/>
      </w:divBdr>
    </w:div>
    <w:div w:id="544949811">
      <w:bodyDiv w:val="1"/>
      <w:marLeft w:val="0"/>
      <w:marRight w:val="0"/>
      <w:marTop w:val="0"/>
      <w:marBottom w:val="0"/>
      <w:divBdr>
        <w:top w:val="none" w:sz="0" w:space="0" w:color="auto"/>
        <w:left w:val="none" w:sz="0" w:space="0" w:color="auto"/>
        <w:bottom w:val="none" w:sz="0" w:space="0" w:color="auto"/>
        <w:right w:val="none" w:sz="0" w:space="0" w:color="auto"/>
      </w:divBdr>
    </w:div>
    <w:div w:id="603342395">
      <w:bodyDiv w:val="1"/>
      <w:marLeft w:val="0"/>
      <w:marRight w:val="0"/>
      <w:marTop w:val="0"/>
      <w:marBottom w:val="0"/>
      <w:divBdr>
        <w:top w:val="none" w:sz="0" w:space="0" w:color="auto"/>
        <w:left w:val="none" w:sz="0" w:space="0" w:color="auto"/>
        <w:bottom w:val="none" w:sz="0" w:space="0" w:color="auto"/>
        <w:right w:val="none" w:sz="0" w:space="0" w:color="auto"/>
      </w:divBdr>
      <w:divsChild>
        <w:div w:id="1671717575">
          <w:marLeft w:val="0"/>
          <w:marRight w:val="0"/>
          <w:marTop w:val="0"/>
          <w:marBottom w:val="0"/>
          <w:divBdr>
            <w:top w:val="none" w:sz="0" w:space="0" w:color="auto"/>
            <w:left w:val="none" w:sz="0" w:space="0" w:color="auto"/>
            <w:bottom w:val="none" w:sz="0" w:space="0" w:color="auto"/>
            <w:right w:val="none" w:sz="0" w:space="0" w:color="auto"/>
          </w:divBdr>
        </w:div>
      </w:divsChild>
    </w:div>
    <w:div w:id="607549369">
      <w:bodyDiv w:val="1"/>
      <w:marLeft w:val="0"/>
      <w:marRight w:val="0"/>
      <w:marTop w:val="0"/>
      <w:marBottom w:val="0"/>
      <w:divBdr>
        <w:top w:val="none" w:sz="0" w:space="0" w:color="auto"/>
        <w:left w:val="none" w:sz="0" w:space="0" w:color="auto"/>
        <w:bottom w:val="none" w:sz="0" w:space="0" w:color="auto"/>
        <w:right w:val="none" w:sz="0" w:space="0" w:color="auto"/>
      </w:divBdr>
    </w:div>
    <w:div w:id="617369615">
      <w:bodyDiv w:val="1"/>
      <w:marLeft w:val="0"/>
      <w:marRight w:val="0"/>
      <w:marTop w:val="0"/>
      <w:marBottom w:val="0"/>
      <w:divBdr>
        <w:top w:val="none" w:sz="0" w:space="0" w:color="auto"/>
        <w:left w:val="none" w:sz="0" w:space="0" w:color="auto"/>
        <w:bottom w:val="none" w:sz="0" w:space="0" w:color="auto"/>
        <w:right w:val="none" w:sz="0" w:space="0" w:color="auto"/>
      </w:divBdr>
    </w:div>
    <w:div w:id="631794311">
      <w:bodyDiv w:val="1"/>
      <w:marLeft w:val="0"/>
      <w:marRight w:val="0"/>
      <w:marTop w:val="0"/>
      <w:marBottom w:val="0"/>
      <w:divBdr>
        <w:top w:val="none" w:sz="0" w:space="0" w:color="auto"/>
        <w:left w:val="none" w:sz="0" w:space="0" w:color="auto"/>
        <w:bottom w:val="none" w:sz="0" w:space="0" w:color="auto"/>
        <w:right w:val="none" w:sz="0" w:space="0" w:color="auto"/>
      </w:divBdr>
    </w:div>
    <w:div w:id="633563234">
      <w:bodyDiv w:val="1"/>
      <w:marLeft w:val="0"/>
      <w:marRight w:val="0"/>
      <w:marTop w:val="0"/>
      <w:marBottom w:val="0"/>
      <w:divBdr>
        <w:top w:val="none" w:sz="0" w:space="0" w:color="auto"/>
        <w:left w:val="none" w:sz="0" w:space="0" w:color="auto"/>
        <w:bottom w:val="none" w:sz="0" w:space="0" w:color="auto"/>
        <w:right w:val="none" w:sz="0" w:space="0" w:color="auto"/>
      </w:divBdr>
    </w:div>
    <w:div w:id="649480418">
      <w:bodyDiv w:val="1"/>
      <w:marLeft w:val="0"/>
      <w:marRight w:val="0"/>
      <w:marTop w:val="0"/>
      <w:marBottom w:val="0"/>
      <w:divBdr>
        <w:top w:val="none" w:sz="0" w:space="0" w:color="auto"/>
        <w:left w:val="none" w:sz="0" w:space="0" w:color="auto"/>
        <w:bottom w:val="none" w:sz="0" w:space="0" w:color="auto"/>
        <w:right w:val="none" w:sz="0" w:space="0" w:color="auto"/>
      </w:divBdr>
    </w:div>
    <w:div w:id="656494970">
      <w:bodyDiv w:val="1"/>
      <w:marLeft w:val="0"/>
      <w:marRight w:val="0"/>
      <w:marTop w:val="0"/>
      <w:marBottom w:val="0"/>
      <w:divBdr>
        <w:top w:val="none" w:sz="0" w:space="0" w:color="auto"/>
        <w:left w:val="none" w:sz="0" w:space="0" w:color="auto"/>
        <w:bottom w:val="none" w:sz="0" w:space="0" w:color="auto"/>
        <w:right w:val="none" w:sz="0" w:space="0" w:color="auto"/>
      </w:divBdr>
      <w:divsChild>
        <w:div w:id="456339200">
          <w:marLeft w:val="0"/>
          <w:marRight w:val="0"/>
          <w:marTop w:val="0"/>
          <w:marBottom w:val="0"/>
          <w:divBdr>
            <w:top w:val="none" w:sz="0" w:space="0" w:color="auto"/>
            <w:left w:val="none" w:sz="0" w:space="0" w:color="auto"/>
            <w:bottom w:val="none" w:sz="0" w:space="0" w:color="auto"/>
            <w:right w:val="none" w:sz="0" w:space="0" w:color="auto"/>
          </w:divBdr>
        </w:div>
      </w:divsChild>
    </w:div>
    <w:div w:id="676004501">
      <w:bodyDiv w:val="1"/>
      <w:marLeft w:val="0"/>
      <w:marRight w:val="0"/>
      <w:marTop w:val="0"/>
      <w:marBottom w:val="0"/>
      <w:divBdr>
        <w:top w:val="none" w:sz="0" w:space="0" w:color="auto"/>
        <w:left w:val="none" w:sz="0" w:space="0" w:color="auto"/>
        <w:bottom w:val="none" w:sz="0" w:space="0" w:color="auto"/>
        <w:right w:val="none" w:sz="0" w:space="0" w:color="auto"/>
      </w:divBdr>
    </w:div>
    <w:div w:id="697314792">
      <w:bodyDiv w:val="1"/>
      <w:marLeft w:val="0"/>
      <w:marRight w:val="0"/>
      <w:marTop w:val="0"/>
      <w:marBottom w:val="0"/>
      <w:divBdr>
        <w:top w:val="none" w:sz="0" w:space="0" w:color="auto"/>
        <w:left w:val="none" w:sz="0" w:space="0" w:color="auto"/>
        <w:bottom w:val="none" w:sz="0" w:space="0" w:color="auto"/>
        <w:right w:val="none" w:sz="0" w:space="0" w:color="auto"/>
      </w:divBdr>
    </w:div>
    <w:div w:id="710497063">
      <w:bodyDiv w:val="1"/>
      <w:marLeft w:val="0"/>
      <w:marRight w:val="0"/>
      <w:marTop w:val="0"/>
      <w:marBottom w:val="0"/>
      <w:divBdr>
        <w:top w:val="none" w:sz="0" w:space="0" w:color="auto"/>
        <w:left w:val="none" w:sz="0" w:space="0" w:color="auto"/>
        <w:bottom w:val="none" w:sz="0" w:space="0" w:color="auto"/>
        <w:right w:val="none" w:sz="0" w:space="0" w:color="auto"/>
      </w:divBdr>
    </w:div>
    <w:div w:id="717898947">
      <w:bodyDiv w:val="1"/>
      <w:marLeft w:val="0"/>
      <w:marRight w:val="0"/>
      <w:marTop w:val="0"/>
      <w:marBottom w:val="0"/>
      <w:divBdr>
        <w:top w:val="none" w:sz="0" w:space="0" w:color="auto"/>
        <w:left w:val="none" w:sz="0" w:space="0" w:color="auto"/>
        <w:bottom w:val="none" w:sz="0" w:space="0" w:color="auto"/>
        <w:right w:val="none" w:sz="0" w:space="0" w:color="auto"/>
      </w:divBdr>
    </w:div>
    <w:div w:id="726421638">
      <w:bodyDiv w:val="1"/>
      <w:marLeft w:val="0"/>
      <w:marRight w:val="0"/>
      <w:marTop w:val="0"/>
      <w:marBottom w:val="0"/>
      <w:divBdr>
        <w:top w:val="none" w:sz="0" w:space="0" w:color="auto"/>
        <w:left w:val="none" w:sz="0" w:space="0" w:color="auto"/>
        <w:bottom w:val="none" w:sz="0" w:space="0" w:color="auto"/>
        <w:right w:val="none" w:sz="0" w:space="0" w:color="auto"/>
      </w:divBdr>
    </w:div>
    <w:div w:id="772476570">
      <w:bodyDiv w:val="1"/>
      <w:marLeft w:val="0"/>
      <w:marRight w:val="0"/>
      <w:marTop w:val="0"/>
      <w:marBottom w:val="0"/>
      <w:divBdr>
        <w:top w:val="none" w:sz="0" w:space="0" w:color="auto"/>
        <w:left w:val="none" w:sz="0" w:space="0" w:color="auto"/>
        <w:bottom w:val="none" w:sz="0" w:space="0" w:color="auto"/>
        <w:right w:val="none" w:sz="0" w:space="0" w:color="auto"/>
      </w:divBdr>
    </w:div>
    <w:div w:id="815755923">
      <w:bodyDiv w:val="1"/>
      <w:marLeft w:val="0"/>
      <w:marRight w:val="0"/>
      <w:marTop w:val="0"/>
      <w:marBottom w:val="0"/>
      <w:divBdr>
        <w:top w:val="none" w:sz="0" w:space="0" w:color="auto"/>
        <w:left w:val="none" w:sz="0" w:space="0" w:color="auto"/>
        <w:bottom w:val="none" w:sz="0" w:space="0" w:color="auto"/>
        <w:right w:val="none" w:sz="0" w:space="0" w:color="auto"/>
      </w:divBdr>
      <w:divsChild>
        <w:div w:id="1506365290">
          <w:marLeft w:val="0"/>
          <w:marRight w:val="0"/>
          <w:marTop w:val="0"/>
          <w:marBottom w:val="0"/>
          <w:divBdr>
            <w:top w:val="none" w:sz="0" w:space="0" w:color="auto"/>
            <w:left w:val="none" w:sz="0" w:space="0" w:color="auto"/>
            <w:bottom w:val="none" w:sz="0" w:space="0" w:color="auto"/>
            <w:right w:val="none" w:sz="0" w:space="0" w:color="auto"/>
          </w:divBdr>
        </w:div>
      </w:divsChild>
    </w:div>
    <w:div w:id="827942057">
      <w:bodyDiv w:val="1"/>
      <w:marLeft w:val="0"/>
      <w:marRight w:val="0"/>
      <w:marTop w:val="0"/>
      <w:marBottom w:val="0"/>
      <w:divBdr>
        <w:top w:val="none" w:sz="0" w:space="0" w:color="auto"/>
        <w:left w:val="none" w:sz="0" w:space="0" w:color="auto"/>
        <w:bottom w:val="none" w:sz="0" w:space="0" w:color="auto"/>
        <w:right w:val="none" w:sz="0" w:space="0" w:color="auto"/>
      </w:divBdr>
    </w:div>
    <w:div w:id="831527643">
      <w:bodyDiv w:val="1"/>
      <w:marLeft w:val="0"/>
      <w:marRight w:val="0"/>
      <w:marTop w:val="0"/>
      <w:marBottom w:val="0"/>
      <w:divBdr>
        <w:top w:val="none" w:sz="0" w:space="0" w:color="auto"/>
        <w:left w:val="none" w:sz="0" w:space="0" w:color="auto"/>
        <w:bottom w:val="none" w:sz="0" w:space="0" w:color="auto"/>
        <w:right w:val="none" w:sz="0" w:space="0" w:color="auto"/>
      </w:divBdr>
      <w:divsChild>
        <w:div w:id="930773702">
          <w:marLeft w:val="0"/>
          <w:marRight w:val="0"/>
          <w:marTop w:val="0"/>
          <w:marBottom w:val="0"/>
          <w:divBdr>
            <w:top w:val="none" w:sz="0" w:space="0" w:color="auto"/>
            <w:left w:val="none" w:sz="0" w:space="0" w:color="auto"/>
            <w:bottom w:val="none" w:sz="0" w:space="0" w:color="auto"/>
            <w:right w:val="none" w:sz="0" w:space="0" w:color="auto"/>
          </w:divBdr>
          <w:divsChild>
            <w:div w:id="222638225">
              <w:marLeft w:val="0"/>
              <w:marRight w:val="0"/>
              <w:marTop w:val="0"/>
              <w:marBottom w:val="0"/>
              <w:divBdr>
                <w:top w:val="none" w:sz="0" w:space="0" w:color="auto"/>
                <w:left w:val="none" w:sz="0" w:space="0" w:color="auto"/>
                <w:bottom w:val="none" w:sz="0" w:space="0" w:color="auto"/>
                <w:right w:val="none" w:sz="0" w:space="0" w:color="auto"/>
              </w:divBdr>
              <w:divsChild>
                <w:div w:id="1253663428">
                  <w:marLeft w:val="0"/>
                  <w:marRight w:val="0"/>
                  <w:marTop w:val="0"/>
                  <w:marBottom w:val="0"/>
                  <w:divBdr>
                    <w:top w:val="none" w:sz="0" w:space="0" w:color="auto"/>
                    <w:left w:val="none" w:sz="0" w:space="0" w:color="auto"/>
                    <w:bottom w:val="none" w:sz="0" w:space="0" w:color="auto"/>
                    <w:right w:val="none" w:sz="0" w:space="0" w:color="auto"/>
                  </w:divBdr>
                  <w:divsChild>
                    <w:div w:id="709260004">
                      <w:marLeft w:val="0"/>
                      <w:marRight w:val="0"/>
                      <w:marTop w:val="0"/>
                      <w:marBottom w:val="0"/>
                      <w:divBdr>
                        <w:top w:val="none" w:sz="0" w:space="0" w:color="auto"/>
                        <w:left w:val="none" w:sz="0" w:space="0" w:color="auto"/>
                        <w:bottom w:val="none" w:sz="0" w:space="0" w:color="auto"/>
                        <w:right w:val="none" w:sz="0" w:space="0" w:color="auto"/>
                      </w:divBdr>
                      <w:divsChild>
                        <w:div w:id="1640064455">
                          <w:marLeft w:val="0"/>
                          <w:marRight w:val="0"/>
                          <w:marTop w:val="0"/>
                          <w:marBottom w:val="0"/>
                          <w:divBdr>
                            <w:top w:val="none" w:sz="0" w:space="0" w:color="auto"/>
                            <w:left w:val="none" w:sz="0" w:space="0" w:color="auto"/>
                            <w:bottom w:val="none" w:sz="0" w:space="0" w:color="auto"/>
                            <w:right w:val="none" w:sz="0" w:space="0" w:color="auto"/>
                          </w:divBdr>
                          <w:divsChild>
                            <w:div w:id="70583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208">
                  <w:marLeft w:val="0"/>
                  <w:marRight w:val="0"/>
                  <w:marTop w:val="0"/>
                  <w:marBottom w:val="0"/>
                  <w:divBdr>
                    <w:top w:val="none" w:sz="0" w:space="0" w:color="auto"/>
                    <w:left w:val="none" w:sz="0" w:space="0" w:color="auto"/>
                    <w:bottom w:val="none" w:sz="0" w:space="0" w:color="auto"/>
                    <w:right w:val="none" w:sz="0" w:space="0" w:color="auto"/>
                  </w:divBdr>
                  <w:divsChild>
                    <w:div w:id="1753549561">
                      <w:marLeft w:val="0"/>
                      <w:marRight w:val="0"/>
                      <w:marTop w:val="0"/>
                      <w:marBottom w:val="0"/>
                      <w:divBdr>
                        <w:top w:val="none" w:sz="0" w:space="0" w:color="auto"/>
                        <w:left w:val="none" w:sz="0" w:space="0" w:color="auto"/>
                        <w:bottom w:val="none" w:sz="0" w:space="0" w:color="auto"/>
                        <w:right w:val="none" w:sz="0" w:space="0" w:color="auto"/>
                      </w:divBdr>
                      <w:divsChild>
                        <w:div w:id="78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218549">
      <w:bodyDiv w:val="1"/>
      <w:marLeft w:val="0"/>
      <w:marRight w:val="0"/>
      <w:marTop w:val="0"/>
      <w:marBottom w:val="0"/>
      <w:divBdr>
        <w:top w:val="none" w:sz="0" w:space="0" w:color="auto"/>
        <w:left w:val="none" w:sz="0" w:space="0" w:color="auto"/>
        <w:bottom w:val="none" w:sz="0" w:space="0" w:color="auto"/>
        <w:right w:val="none" w:sz="0" w:space="0" w:color="auto"/>
      </w:divBdr>
    </w:div>
    <w:div w:id="868643747">
      <w:bodyDiv w:val="1"/>
      <w:marLeft w:val="0"/>
      <w:marRight w:val="0"/>
      <w:marTop w:val="0"/>
      <w:marBottom w:val="0"/>
      <w:divBdr>
        <w:top w:val="none" w:sz="0" w:space="0" w:color="auto"/>
        <w:left w:val="none" w:sz="0" w:space="0" w:color="auto"/>
        <w:bottom w:val="none" w:sz="0" w:space="0" w:color="auto"/>
        <w:right w:val="none" w:sz="0" w:space="0" w:color="auto"/>
      </w:divBdr>
    </w:div>
    <w:div w:id="884833758">
      <w:bodyDiv w:val="1"/>
      <w:marLeft w:val="0"/>
      <w:marRight w:val="0"/>
      <w:marTop w:val="0"/>
      <w:marBottom w:val="0"/>
      <w:divBdr>
        <w:top w:val="none" w:sz="0" w:space="0" w:color="auto"/>
        <w:left w:val="none" w:sz="0" w:space="0" w:color="auto"/>
        <w:bottom w:val="none" w:sz="0" w:space="0" w:color="auto"/>
        <w:right w:val="none" w:sz="0" w:space="0" w:color="auto"/>
      </w:divBdr>
    </w:div>
    <w:div w:id="887298191">
      <w:bodyDiv w:val="1"/>
      <w:marLeft w:val="0"/>
      <w:marRight w:val="0"/>
      <w:marTop w:val="0"/>
      <w:marBottom w:val="0"/>
      <w:divBdr>
        <w:top w:val="none" w:sz="0" w:space="0" w:color="auto"/>
        <w:left w:val="none" w:sz="0" w:space="0" w:color="auto"/>
        <w:bottom w:val="none" w:sz="0" w:space="0" w:color="auto"/>
        <w:right w:val="none" w:sz="0" w:space="0" w:color="auto"/>
      </w:divBdr>
    </w:div>
    <w:div w:id="893202050">
      <w:bodyDiv w:val="1"/>
      <w:marLeft w:val="0"/>
      <w:marRight w:val="0"/>
      <w:marTop w:val="0"/>
      <w:marBottom w:val="0"/>
      <w:divBdr>
        <w:top w:val="none" w:sz="0" w:space="0" w:color="auto"/>
        <w:left w:val="none" w:sz="0" w:space="0" w:color="auto"/>
        <w:bottom w:val="none" w:sz="0" w:space="0" w:color="auto"/>
        <w:right w:val="none" w:sz="0" w:space="0" w:color="auto"/>
      </w:divBdr>
    </w:div>
    <w:div w:id="901676370">
      <w:bodyDiv w:val="1"/>
      <w:marLeft w:val="0"/>
      <w:marRight w:val="0"/>
      <w:marTop w:val="0"/>
      <w:marBottom w:val="0"/>
      <w:divBdr>
        <w:top w:val="none" w:sz="0" w:space="0" w:color="auto"/>
        <w:left w:val="none" w:sz="0" w:space="0" w:color="auto"/>
        <w:bottom w:val="none" w:sz="0" w:space="0" w:color="auto"/>
        <w:right w:val="none" w:sz="0" w:space="0" w:color="auto"/>
      </w:divBdr>
    </w:div>
    <w:div w:id="915089821">
      <w:bodyDiv w:val="1"/>
      <w:marLeft w:val="0"/>
      <w:marRight w:val="0"/>
      <w:marTop w:val="0"/>
      <w:marBottom w:val="0"/>
      <w:divBdr>
        <w:top w:val="none" w:sz="0" w:space="0" w:color="auto"/>
        <w:left w:val="none" w:sz="0" w:space="0" w:color="auto"/>
        <w:bottom w:val="none" w:sz="0" w:space="0" w:color="auto"/>
        <w:right w:val="none" w:sz="0" w:space="0" w:color="auto"/>
      </w:divBdr>
    </w:div>
    <w:div w:id="987241878">
      <w:bodyDiv w:val="1"/>
      <w:marLeft w:val="0"/>
      <w:marRight w:val="0"/>
      <w:marTop w:val="0"/>
      <w:marBottom w:val="0"/>
      <w:divBdr>
        <w:top w:val="none" w:sz="0" w:space="0" w:color="auto"/>
        <w:left w:val="none" w:sz="0" w:space="0" w:color="auto"/>
        <w:bottom w:val="none" w:sz="0" w:space="0" w:color="auto"/>
        <w:right w:val="none" w:sz="0" w:space="0" w:color="auto"/>
      </w:divBdr>
    </w:div>
    <w:div w:id="994451278">
      <w:bodyDiv w:val="1"/>
      <w:marLeft w:val="0"/>
      <w:marRight w:val="0"/>
      <w:marTop w:val="0"/>
      <w:marBottom w:val="0"/>
      <w:divBdr>
        <w:top w:val="none" w:sz="0" w:space="0" w:color="auto"/>
        <w:left w:val="none" w:sz="0" w:space="0" w:color="auto"/>
        <w:bottom w:val="none" w:sz="0" w:space="0" w:color="auto"/>
        <w:right w:val="none" w:sz="0" w:space="0" w:color="auto"/>
      </w:divBdr>
    </w:div>
    <w:div w:id="1041980596">
      <w:bodyDiv w:val="1"/>
      <w:marLeft w:val="0"/>
      <w:marRight w:val="0"/>
      <w:marTop w:val="0"/>
      <w:marBottom w:val="0"/>
      <w:divBdr>
        <w:top w:val="none" w:sz="0" w:space="0" w:color="auto"/>
        <w:left w:val="none" w:sz="0" w:space="0" w:color="auto"/>
        <w:bottom w:val="none" w:sz="0" w:space="0" w:color="auto"/>
        <w:right w:val="none" w:sz="0" w:space="0" w:color="auto"/>
      </w:divBdr>
    </w:div>
    <w:div w:id="1059403308">
      <w:bodyDiv w:val="1"/>
      <w:marLeft w:val="0"/>
      <w:marRight w:val="0"/>
      <w:marTop w:val="0"/>
      <w:marBottom w:val="0"/>
      <w:divBdr>
        <w:top w:val="none" w:sz="0" w:space="0" w:color="auto"/>
        <w:left w:val="none" w:sz="0" w:space="0" w:color="auto"/>
        <w:bottom w:val="none" w:sz="0" w:space="0" w:color="auto"/>
        <w:right w:val="none" w:sz="0" w:space="0" w:color="auto"/>
      </w:divBdr>
    </w:div>
    <w:div w:id="1128086549">
      <w:bodyDiv w:val="1"/>
      <w:marLeft w:val="0"/>
      <w:marRight w:val="0"/>
      <w:marTop w:val="0"/>
      <w:marBottom w:val="0"/>
      <w:divBdr>
        <w:top w:val="none" w:sz="0" w:space="0" w:color="auto"/>
        <w:left w:val="none" w:sz="0" w:space="0" w:color="auto"/>
        <w:bottom w:val="none" w:sz="0" w:space="0" w:color="auto"/>
        <w:right w:val="none" w:sz="0" w:space="0" w:color="auto"/>
      </w:divBdr>
    </w:div>
    <w:div w:id="1148286672">
      <w:bodyDiv w:val="1"/>
      <w:marLeft w:val="0"/>
      <w:marRight w:val="0"/>
      <w:marTop w:val="0"/>
      <w:marBottom w:val="0"/>
      <w:divBdr>
        <w:top w:val="none" w:sz="0" w:space="0" w:color="auto"/>
        <w:left w:val="none" w:sz="0" w:space="0" w:color="auto"/>
        <w:bottom w:val="none" w:sz="0" w:space="0" w:color="auto"/>
        <w:right w:val="none" w:sz="0" w:space="0" w:color="auto"/>
      </w:divBdr>
    </w:div>
    <w:div w:id="1162693515">
      <w:bodyDiv w:val="1"/>
      <w:marLeft w:val="0"/>
      <w:marRight w:val="0"/>
      <w:marTop w:val="0"/>
      <w:marBottom w:val="0"/>
      <w:divBdr>
        <w:top w:val="none" w:sz="0" w:space="0" w:color="auto"/>
        <w:left w:val="none" w:sz="0" w:space="0" w:color="auto"/>
        <w:bottom w:val="none" w:sz="0" w:space="0" w:color="auto"/>
        <w:right w:val="none" w:sz="0" w:space="0" w:color="auto"/>
      </w:divBdr>
    </w:div>
    <w:div w:id="1169179493">
      <w:bodyDiv w:val="1"/>
      <w:marLeft w:val="0"/>
      <w:marRight w:val="0"/>
      <w:marTop w:val="0"/>
      <w:marBottom w:val="0"/>
      <w:divBdr>
        <w:top w:val="none" w:sz="0" w:space="0" w:color="auto"/>
        <w:left w:val="none" w:sz="0" w:space="0" w:color="auto"/>
        <w:bottom w:val="none" w:sz="0" w:space="0" w:color="auto"/>
        <w:right w:val="none" w:sz="0" w:space="0" w:color="auto"/>
      </w:divBdr>
    </w:div>
    <w:div w:id="1277709648">
      <w:bodyDiv w:val="1"/>
      <w:marLeft w:val="0"/>
      <w:marRight w:val="0"/>
      <w:marTop w:val="0"/>
      <w:marBottom w:val="0"/>
      <w:divBdr>
        <w:top w:val="none" w:sz="0" w:space="0" w:color="auto"/>
        <w:left w:val="none" w:sz="0" w:space="0" w:color="auto"/>
        <w:bottom w:val="none" w:sz="0" w:space="0" w:color="auto"/>
        <w:right w:val="none" w:sz="0" w:space="0" w:color="auto"/>
      </w:divBdr>
    </w:div>
    <w:div w:id="1291209142">
      <w:bodyDiv w:val="1"/>
      <w:marLeft w:val="0"/>
      <w:marRight w:val="0"/>
      <w:marTop w:val="0"/>
      <w:marBottom w:val="0"/>
      <w:divBdr>
        <w:top w:val="none" w:sz="0" w:space="0" w:color="auto"/>
        <w:left w:val="none" w:sz="0" w:space="0" w:color="auto"/>
        <w:bottom w:val="none" w:sz="0" w:space="0" w:color="auto"/>
        <w:right w:val="none" w:sz="0" w:space="0" w:color="auto"/>
      </w:divBdr>
    </w:div>
    <w:div w:id="1363240125">
      <w:bodyDiv w:val="1"/>
      <w:marLeft w:val="0"/>
      <w:marRight w:val="0"/>
      <w:marTop w:val="0"/>
      <w:marBottom w:val="0"/>
      <w:divBdr>
        <w:top w:val="none" w:sz="0" w:space="0" w:color="auto"/>
        <w:left w:val="none" w:sz="0" w:space="0" w:color="auto"/>
        <w:bottom w:val="none" w:sz="0" w:space="0" w:color="auto"/>
        <w:right w:val="none" w:sz="0" w:space="0" w:color="auto"/>
      </w:divBdr>
    </w:div>
    <w:div w:id="1369988142">
      <w:bodyDiv w:val="1"/>
      <w:marLeft w:val="0"/>
      <w:marRight w:val="0"/>
      <w:marTop w:val="0"/>
      <w:marBottom w:val="0"/>
      <w:divBdr>
        <w:top w:val="none" w:sz="0" w:space="0" w:color="auto"/>
        <w:left w:val="none" w:sz="0" w:space="0" w:color="auto"/>
        <w:bottom w:val="none" w:sz="0" w:space="0" w:color="auto"/>
        <w:right w:val="none" w:sz="0" w:space="0" w:color="auto"/>
      </w:divBdr>
    </w:div>
    <w:div w:id="1384869313">
      <w:bodyDiv w:val="1"/>
      <w:marLeft w:val="0"/>
      <w:marRight w:val="0"/>
      <w:marTop w:val="0"/>
      <w:marBottom w:val="0"/>
      <w:divBdr>
        <w:top w:val="none" w:sz="0" w:space="0" w:color="auto"/>
        <w:left w:val="none" w:sz="0" w:space="0" w:color="auto"/>
        <w:bottom w:val="none" w:sz="0" w:space="0" w:color="auto"/>
        <w:right w:val="none" w:sz="0" w:space="0" w:color="auto"/>
      </w:divBdr>
      <w:divsChild>
        <w:div w:id="1394887123">
          <w:marLeft w:val="0"/>
          <w:marRight w:val="0"/>
          <w:marTop w:val="0"/>
          <w:marBottom w:val="0"/>
          <w:divBdr>
            <w:top w:val="none" w:sz="0" w:space="0" w:color="auto"/>
            <w:left w:val="none" w:sz="0" w:space="0" w:color="auto"/>
            <w:bottom w:val="none" w:sz="0" w:space="0" w:color="auto"/>
            <w:right w:val="none" w:sz="0" w:space="0" w:color="auto"/>
          </w:divBdr>
        </w:div>
      </w:divsChild>
    </w:div>
    <w:div w:id="1431513245">
      <w:bodyDiv w:val="1"/>
      <w:marLeft w:val="0"/>
      <w:marRight w:val="0"/>
      <w:marTop w:val="0"/>
      <w:marBottom w:val="0"/>
      <w:divBdr>
        <w:top w:val="none" w:sz="0" w:space="0" w:color="auto"/>
        <w:left w:val="none" w:sz="0" w:space="0" w:color="auto"/>
        <w:bottom w:val="none" w:sz="0" w:space="0" w:color="auto"/>
        <w:right w:val="none" w:sz="0" w:space="0" w:color="auto"/>
      </w:divBdr>
    </w:div>
    <w:div w:id="1449814520">
      <w:bodyDiv w:val="1"/>
      <w:marLeft w:val="0"/>
      <w:marRight w:val="0"/>
      <w:marTop w:val="0"/>
      <w:marBottom w:val="0"/>
      <w:divBdr>
        <w:top w:val="none" w:sz="0" w:space="0" w:color="auto"/>
        <w:left w:val="none" w:sz="0" w:space="0" w:color="auto"/>
        <w:bottom w:val="none" w:sz="0" w:space="0" w:color="auto"/>
        <w:right w:val="none" w:sz="0" w:space="0" w:color="auto"/>
      </w:divBdr>
    </w:div>
    <w:div w:id="1484158384">
      <w:bodyDiv w:val="1"/>
      <w:marLeft w:val="0"/>
      <w:marRight w:val="0"/>
      <w:marTop w:val="0"/>
      <w:marBottom w:val="0"/>
      <w:divBdr>
        <w:top w:val="none" w:sz="0" w:space="0" w:color="auto"/>
        <w:left w:val="none" w:sz="0" w:space="0" w:color="auto"/>
        <w:bottom w:val="none" w:sz="0" w:space="0" w:color="auto"/>
        <w:right w:val="none" w:sz="0" w:space="0" w:color="auto"/>
      </w:divBdr>
    </w:div>
    <w:div w:id="1490243211">
      <w:bodyDiv w:val="1"/>
      <w:marLeft w:val="0"/>
      <w:marRight w:val="0"/>
      <w:marTop w:val="0"/>
      <w:marBottom w:val="0"/>
      <w:divBdr>
        <w:top w:val="none" w:sz="0" w:space="0" w:color="auto"/>
        <w:left w:val="none" w:sz="0" w:space="0" w:color="auto"/>
        <w:bottom w:val="none" w:sz="0" w:space="0" w:color="auto"/>
        <w:right w:val="none" w:sz="0" w:space="0" w:color="auto"/>
      </w:divBdr>
    </w:div>
    <w:div w:id="1513102637">
      <w:bodyDiv w:val="1"/>
      <w:marLeft w:val="0"/>
      <w:marRight w:val="0"/>
      <w:marTop w:val="0"/>
      <w:marBottom w:val="0"/>
      <w:divBdr>
        <w:top w:val="none" w:sz="0" w:space="0" w:color="auto"/>
        <w:left w:val="none" w:sz="0" w:space="0" w:color="auto"/>
        <w:bottom w:val="none" w:sz="0" w:space="0" w:color="auto"/>
        <w:right w:val="none" w:sz="0" w:space="0" w:color="auto"/>
      </w:divBdr>
      <w:divsChild>
        <w:div w:id="2119326645">
          <w:marLeft w:val="0"/>
          <w:marRight w:val="0"/>
          <w:marTop w:val="0"/>
          <w:marBottom w:val="0"/>
          <w:divBdr>
            <w:top w:val="none" w:sz="0" w:space="0" w:color="auto"/>
            <w:left w:val="none" w:sz="0" w:space="0" w:color="auto"/>
            <w:bottom w:val="none" w:sz="0" w:space="0" w:color="auto"/>
            <w:right w:val="none" w:sz="0" w:space="0" w:color="auto"/>
          </w:divBdr>
        </w:div>
      </w:divsChild>
    </w:div>
    <w:div w:id="1593394655">
      <w:bodyDiv w:val="1"/>
      <w:marLeft w:val="0"/>
      <w:marRight w:val="0"/>
      <w:marTop w:val="0"/>
      <w:marBottom w:val="0"/>
      <w:divBdr>
        <w:top w:val="none" w:sz="0" w:space="0" w:color="auto"/>
        <w:left w:val="none" w:sz="0" w:space="0" w:color="auto"/>
        <w:bottom w:val="none" w:sz="0" w:space="0" w:color="auto"/>
        <w:right w:val="none" w:sz="0" w:space="0" w:color="auto"/>
      </w:divBdr>
    </w:div>
    <w:div w:id="1596283492">
      <w:bodyDiv w:val="1"/>
      <w:marLeft w:val="0"/>
      <w:marRight w:val="0"/>
      <w:marTop w:val="0"/>
      <w:marBottom w:val="0"/>
      <w:divBdr>
        <w:top w:val="none" w:sz="0" w:space="0" w:color="auto"/>
        <w:left w:val="none" w:sz="0" w:space="0" w:color="auto"/>
        <w:bottom w:val="none" w:sz="0" w:space="0" w:color="auto"/>
        <w:right w:val="none" w:sz="0" w:space="0" w:color="auto"/>
      </w:divBdr>
    </w:div>
    <w:div w:id="1626155803">
      <w:bodyDiv w:val="1"/>
      <w:marLeft w:val="0"/>
      <w:marRight w:val="0"/>
      <w:marTop w:val="0"/>
      <w:marBottom w:val="0"/>
      <w:divBdr>
        <w:top w:val="none" w:sz="0" w:space="0" w:color="auto"/>
        <w:left w:val="none" w:sz="0" w:space="0" w:color="auto"/>
        <w:bottom w:val="none" w:sz="0" w:space="0" w:color="auto"/>
        <w:right w:val="none" w:sz="0" w:space="0" w:color="auto"/>
      </w:divBdr>
    </w:div>
    <w:div w:id="1652247562">
      <w:bodyDiv w:val="1"/>
      <w:marLeft w:val="0"/>
      <w:marRight w:val="0"/>
      <w:marTop w:val="0"/>
      <w:marBottom w:val="0"/>
      <w:divBdr>
        <w:top w:val="none" w:sz="0" w:space="0" w:color="auto"/>
        <w:left w:val="none" w:sz="0" w:space="0" w:color="auto"/>
        <w:bottom w:val="none" w:sz="0" w:space="0" w:color="auto"/>
        <w:right w:val="none" w:sz="0" w:space="0" w:color="auto"/>
      </w:divBdr>
    </w:div>
    <w:div w:id="1666738341">
      <w:bodyDiv w:val="1"/>
      <w:marLeft w:val="0"/>
      <w:marRight w:val="0"/>
      <w:marTop w:val="0"/>
      <w:marBottom w:val="0"/>
      <w:divBdr>
        <w:top w:val="none" w:sz="0" w:space="0" w:color="auto"/>
        <w:left w:val="none" w:sz="0" w:space="0" w:color="auto"/>
        <w:bottom w:val="none" w:sz="0" w:space="0" w:color="auto"/>
        <w:right w:val="none" w:sz="0" w:space="0" w:color="auto"/>
      </w:divBdr>
    </w:div>
    <w:div w:id="1666977286">
      <w:bodyDiv w:val="1"/>
      <w:marLeft w:val="0"/>
      <w:marRight w:val="0"/>
      <w:marTop w:val="0"/>
      <w:marBottom w:val="0"/>
      <w:divBdr>
        <w:top w:val="none" w:sz="0" w:space="0" w:color="auto"/>
        <w:left w:val="none" w:sz="0" w:space="0" w:color="auto"/>
        <w:bottom w:val="none" w:sz="0" w:space="0" w:color="auto"/>
        <w:right w:val="none" w:sz="0" w:space="0" w:color="auto"/>
      </w:divBdr>
    </w:div>
    <w:div w:id="1711300276">
      <w:bodyDiv w:val="1"/>
      <w:marLeft w:val="0"/>
      <w:marRight w:val="0"/>
      <w:marTop w:val="0"/>
      <w:marBottom w:val="0"/>
      <w:divBdr>
        <w:top w:val="none" w:sz="0" w:space="0" w:color="auto"/>
        <w:left w:val="none" w:sz="0" w:space="0" w:color="auto"/>
        <w:bottom w:val="none" w:sz="0" w:space="0" w:color="auto"/>
        <w:right w:val="none" w:sz="0" w:space="0" w:color="auto"/>
      </w:divBdr>
    </w:div>
    <w:div w:id="1729958147">
      <w:bodyDiv w:val="1"/>
      <w:marLeft w:val="0"/>
      <w:marRight w:val="0"/>
      <w:marTop w:val="0"/>
      <w:marBottom w:val="0"/>
      <w:divBdr>
        <w:top w:val="none" w:sz="0" w:space="0" w:color="auto"/>
        <w:left w:val="none" w:sz="0" w:space="0" w:color="auto"/>
        <w:bottom w:val="none" w:sz="0" w:space="0" w:color="auto"/>
        <w:right w:val="none" w:sz="0" w:space="0" w:color="auto"/>
      </w:divBdr>
    </w:div>
    <w:div w:id="1849561930">
      <w:bodyDiv w:val="1"/>
      <w:marLeft w:val="0"/>
      <w:marRight w:val="0"/>
      <w:marTop w:val="0"/>
      <w:marBottom w:val="0"/>
      <w:divBdr>
        <w:top w:val="none" w:sz="0" w:space="0" w:color="auto"/>
        <w:left w:val="none" w:sz="0" w:space="0" w:color="auto"/>
        <w:bottom w:val="none" w:sz="0" w:space="0" w:color="auto"/>
        <w:right w:val="none" w:sz="0" w:space="0" w:color="auto"/>
      </w:divBdr>
    </w:div>
    <w:div w:id="1858734060">
      <w:bodyDiv w:val="1"/>
      <w:marLeft w:val="0"/>
      <w:marRight w:val="0"/>
      <w:marTop w:val="0"/>
      <w:marBottom w:val="0"/>
      <w:divBdr>
        <w:top w:val="none" w:sz="0" w:space="0" w:color="auto"/>
        <w:left w:val="none" w:sz="0" w:space="0" w:color="auto"/>
        <w:bottom w:val="none" w:sz="0" w:space="0" w:color="auto"/>
        <w:right w:val="none" w:sz="0" w:space="0" w:color="auto"/>
      </w:divBdr>
    </w:div>
    <w:div w:id="1892838292">
      <w:bodyDiv w:val="1"/>
      <w:marLeft w:val="0"/>
      <w:marRight w:val="0"/>
      <w:marTop w:val="0"/>
      <w:marBottom w:val="0"/>
      <w:divBdr>
        <w:top w:val="none" w:sz="0" w:space="0" w:color="auto"/>
        <w:left w:val="none" w:sz="0" w:space="0" w:color="auto"/>
        <w:bottom w:val="none" w:sz="0" w:space="0" w:color="auto"/>
        <w:right w:val="none" w:sz="0" w:space="0" w:color="auto"/>
      </w:divBdr>
    </w:div>
    <w:div w:id="1907717876">
      <w:bodyDiv w:val="1"/>
      <w:marLeft w:val="0"/>
      <w:marRight w:val="0"/>
      <w:marTop w:val="0"/>
      <w:marBottom w:val="0"/>
      <w:divBdr>
        <w:top w:val="none" w:sz="0" w:space="0" w:color="auto"/>
        <w:left w:val="none" w:sz="0" w:space="0" w:color="auto"/>
        <w:bottom w:val="none" w:sz="0" w:space="0" w:color="auto"/>
        <w:right w:val="none" w:sz="0" w:space="0" w:color="auto"/>
      </w:divBdr>
      <w:divsChild>
        <w:div w:id="1835025622">
          <w:marLeft w:val="0"/>
          <w:marRight w:val="0"/>
          <w:marTop w:val="0"/>
          <w:marBottom w:val="0"/>
          <w:divBdr>
            <w:top w:val="none" w:sz="0" w:space="0" w:color="auto"/>
            <w:left w:val="none" w:sz="0" w:space="0" w:color="auto"/>
            <w:bottom w:val="none" w:sz="0" w:space="0" w:color="auto"/>
            <w:right w:val="none" w:sz="0" w:space="0" w:color="auto"/>
          </w:divBdr>
        </w:div>
      </w:divsChild>
    </w:div>
    <w:div w:id="1942952330">
      <w:bodyDiv w:val="1"/>
      <w:marLeft w:val="0"/>
      <w:marRight w:val="0"/>
      <w:marTop w:val="0"/>
      <w:marBottom w:val="0"/>
      <w:divBdr>
        <w:top w:val="none" w:sz="0" w:space="0" w:color="auto"/>
        <w:left w:val="none" w:sz="0" w:space="0" w:color="auto"/>
        <w:bottom w:val="none" w:sz="0" w:space="0" w:color="auto"/>
        <w:right w:val="none" w:sz="0" w:space="0" w:color="auto"/>
      </w:divBdr>
    </w:div>
    <w:div w:id="1976369752">
      <w:bodyDiv w:val="1"/>
      <w:marLeft w:val="0"/>
      <w:marRight w:val="0"/>
      <w:marTop w:val="0"/>
      <w:marBottom w:val="0"/>
      <w:divBdr>
        <w:top w:val="none" w:sz="0" w:space="0" w:color="auto"/>
        <w:left w:val="none" w:sz="0" w:space="0" w:color="auto"/>
        <w:bottom w:val="none" w:sz="0" w:space="0" w:color="auto"/>
        <w:right w:val="none" w:sz="0" w:space="0" w:color="auto"/>
      </w:divBdr>
    </w:div>
    <w:div w:id="2003773334">
      <w:bodyDiv w:val="1"/>
      <w:marLeft w:val="0"/>
      <w:marRight w:val="0"/>
      <w:marTop w:val="0"/>
      <w:marBottom w:val="0"/>
      <w:divBdr>
        <w:top w:val="none" w:sz="0" w:space="0" w:color="auto"/>
        <w:left w:val="none" w:sz="0" w:space="0" w:color="auto"/>
        <w:bottom w:val="none" w:sz="0" w:space="0" w:color="auto"/>
        <w:right w:val="none" w:sz="0" w:space="0" w:color="auto"/>
      </w:divBdr>
      <w:divsChild>
        <w:div w:id="1942449226">
          <w:marLeft w:val="0"/>
          <w:marRight w:val="0"/>
          <w:marTop w:val="0"/>
          <w:marBottom w:val="0"/>
          <w:divBdr>
            <w:top w:val="none" w:sz="0" w:space="0" w:color="auto"/>
            <w:left w:val="none" w:sz="0" w:space="0" w:color="auto"/>
            <w:bottom w:val="none" w:sz="0" w:space="0" w:color="auto"/>
            <w:right w:val="none" w:sz="0" w:space="0" w:color="auto"/>
          </w:divBdr>
          <w:divsChild>
            <w:div w:id="1406609974">
              <w:marLeft w:val="0"/>
              <w:marRight w:val="0"/>
              <w:marTop w:val="0"/>
              <w:marBottom w:val="0"/>
              <w:divBdr>
                <w:top w:val="none" w:sz="0" w:space="0" w:color="auto"/>
                <w:left w:val="none" w:sz="0" w:space="0" w:color="auto"/>
                <w:bottom w:val="none" w:sz="0" w:space="0" w:color="auto"/>
                <w:right w:val="none" w:sz="0" w:space="0" w:color="auto"/>
              </w:divBdr>
              <w:divsChild>
                <w:div w:id="1601254461">
                  <w:marLeft w:val="0"/>
                  <w:marRight w:val="0"/>
                  <w:marTop w:val="0"/>
                  <w:marBottom w:val="0"/>
                  <w:divBdr>
                    <w:top w:val="none" w:sz="0" w:space="0" w:color="auto"/>
                    <w:left w:val="none" w:sz="0" w:space="0" w:color="auto"/>
                    <w:bottom w:val="none" w:sz="0" w:space="0" w:color="auto"/>
                    <w:right w:val="none" w:sz="0" w:space="0" w:color="auto"/>
                  </w:divBdr>
                  <w:divsChild>
                    <w:div w:id="1385134541">
                      <w:marLeft w:val="0"/>
                      <w:marRight w:val="0"/>
                      <w:marTop w:val="0"/>
                      <w:marBottom w:val="0"/>
                      <w:divBdr>
                        <w:top w:val="none" w:sz="0" w:space="0" w:color="auto"/>
                        <w:left w:val="none" w:sz="0" w:space="0" w:color="auto"/>
                        <w:bottom w:val="none" w:sz="0" w:space="0" w:color="auto"/>
                        <w:right w:val="none" w:sz="0" w:space="0" w:color="auto"/>
                      </w:divBdr>
                      <w:divsChild>
                        <w:div w:id="799808079">
                          <w:marLeft w:val="0"/>
                          <w:marRight w:val="0"/>
                          <w:marTop w:val="0"/>
                          <w:marBottom w:val="0"/>
                          <w:divBdr>
                            <w:top w:val="none" w:sz="0" w:space="0" w:color="auto"/>
                            <w:left w:val="none" w:sz="0" w:space="0" w:color="auto"/>
                            <w:bottom w:val="none" w:sz="0" w:space="0" w:color="auto"/>
                            <w:right w:val="none" w:sz="0" w:space="0" w:color="auto"/>
                          </w:divBdr>
                          <w:divsChild>
                            <w:div w:id="17552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803505">
                  <w:marLeft w:val="0"/>
                  <w:marRight w:val="0"/>
                  <w:marTop w:val="0"/>
                  <w:marBottom w:val="0"/>
                  <w:divBdr>
                    <w:top w:val="none" w:sz="0" w:space="0" w:color="auto"/>
                    <w:left w:val="none" w:sz="0" w:space="0" w:color="auto"/>
                    <w:bottom w:val="none" w:sz="0" w:space="0" w:color="auto"/>
                    <w:right w:val="none" w:sz="0" w:space="0" w:color="auto"/>
                  </w:divBdr>
                  <w:divsChild>
                    <w:div w:id="1905678222">
                      <w:marLeft w:val="0"/>
                      <w:marRight w:val="0"/>
                      <w:marTop w:val="0"/>
                      <w:marBottom w:val="0"/>
                      <w:divBdr>
                        <w:top w:val="none" w:sz="0" w:space="0" w:color="auto"/>
                        <w:left w:val="none" w:sz="0" w:space="0" w:color="auto"/>
                        <w:bottom w:val="none" w:sz="0" w:space="0" w:color="auto"/>
                        <w:right w:val="none" w:sz="0" w:space="0" w:color="auto"/>
                      </w:divBdr>
                      <w:divsChild>
                        <w:div w:id="1925991826">
                          <w:marLeft w:val="0"/>
                          <w:marRight w:val="0"/>
                          <w:marTop w:val="0"/>
                          <w:marBottom w:val="0"/>
                          <w:divBdr>
                            <w:top w:val="none" w:sz="0" w:space="0" w:color="auto"/>
                            <w:left w:val="none" w:sz="0" w:space="0" w:color="auto"/>
                            <w:bottom w:val="none" w:sz="0" w:space="0" w:color="auto"/>
                            <w:right w:val="none" w:sz="0" w:space="0" w:color="auto"/>
                          </w:divBdr>
                          <w:divsChild>
                            <w:div w:id="4700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216235">
      <w:bodyDiv w:val="1"/>
      <w:marLeft w:val="0"/>
      <w:marRight w:val="0"/>
      <w:marTop w:val="0"/>
      <w:marBottom w:val="0"/>
      <w:divBdr>
        <w:top w:val="none" w:sz="0" w:space="0" w:color="auto"/>
        <w:left w:val="none" w:sz="0" w:space="0" w:color="auto"/>
        <w:bottom w:val="none" w:sz="0" w:space="0" w:color="auto"/>
        <w:right w:val="none" w:sz="0" w:space="0" w:color="auto"/>
      </w:divBdr>
    </w:div>
    <w:div w:id="2070881765">
      <w:bodyDiv w:val="1"/>
      <w:marLeft w:val="0"/>
      <w:marRight w:val="0"/>
      <w:marTop w:val="0"/>
      <w:marBottom w:val="0"/>
      <w:divBdr>
        <w:top w:val="none" w:sz="0" w:space="0" w:color="auto"/>
        <w:left w:val="none" w:sz="0" w:space="0" w:color="auto"/>
        <w:bottom w:val="none" w:sz="0" w:space="0" w:color="auto"/>
        <w:right w:val="none" w:sz="0" w:space="0" w:color="auto"/>
      </w:divBdr>
      <w:divsChild>
        <w:div w:id="5792651">
          <w:marLeft w:val="0"/>
          <w:marRight w:val="0"/>
          <w:marTop w:val="0"/>
          <w:marBottom w:val="0"/>
          <w:divBdr>
            <w:top w:val="none" w:sz="0" w:space="0" w:color="auto"/>
            <w:left w:val="none" w:sz="0" w:space="0" w:color="auto"/>
            <w:bottom w:val="none" w:sz="0" w:space="0" w:color="auto"/>
            <w:right w:val="none" w:sz="0" w:space="0" w:color="auto"/>
          </w:divBdr>
        </w:div>
      </w:divsChild>
    </w:div>
    <w:div w:id="2106723633">
      <w:bodyDiv w:val="1"/>
      <w:marLeft w:val="0"/>
      <w:marRight w:val="0"/>
      <w:marTop w:val="0"/>
      <w:marBottom w:val="0"/>
      <w:divBdr>
        <w:top w:val="none" w:sz="0" w:space="0" w:color="auto"/>
        <w:left w:val="none" w:sz="0" w:space="0" w:color="auto"/>
        <w:bottom w:val="none" w:sz="0" w:space="0" w:color="auto"/>
        <w:right w:val="none" w:sz="0" w:space="0" w:color="auto"/>
      </w:divBdr>
      <w:divsChild>
        <w:div w:id="301734643">
          <w:marLeft w:val="0"/>
          <w:marRight w:val="0"/>
          <w:marTop w:val="0"/>
          <w:marBottom w:val="0"/>
          <w:divBdr>
            <w:top w:val="none" w:sz="0" w:space="0" w:color="auto"/>
            <w:left w:val="none" w:sz="0" w:space="0" w:color="auto"/>
            <w:bottom w:val="none" w:sz="0" w:space="0" w:color="auto"/>
            <w:right w:val="none" w:sz="0" w:space="0" w:color="auto"/>
          </w:divBdr>
        </w:div>
      </w:divsChild>
    </w:div>
    <w:div w:id="2126734652">
      <w:bodyDiv w:val="1"/>
      <w:marLeft w:val="0"/>
      <w:marRight w:val="0"/>
      <w:marTop w:val="0"/>
      <w:marBottom w:val="0"/>
      <w:divBdr>
        <w:top w:val="none" w:sz="0" w:space="0" w:color="auto"/>
        <w:left w:val="none" w:sz="0" w:space="0" w:color="auto"/>
        <w:bottom w:val="none" w:sz="0" w:space="0" w:color="auto"/>
        <w:right w:val="none" w:sz="0" w:space="0" w:color="auto"/>
      </w:divBdr>
    </w:div>
    <w:div w:id="214160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week.co.uk/councils-receive-conditional-send-special-needs-school-funding-bailou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2C977-6459-41A8-867A-9B9A54A2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2098</Words>
  <Characters>11961</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Dear</dc:creator>
  <cp:keywords/>
  <dc:description/>
  <cp:lastModifiedBy>Caroline Churchill</cp:lastModifiedBy>
  <cp:revision>2</cp:revision>
  <cp:lastPrinted>2020-01-27T09:23:00Z</cp:lastPrinted>
  <dcterms:created xsi:type="dcterms:W3CDTF">2021-04-06T14:59:00Z</dcterms:created>
  <dcterms:modified xsi:type="dcterms:W3CDTF">2021-04-06T14:59:00Z</dcterms:modified>
</cp:coreProperties>
</file>